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5E" w:rsidRPr="002F5C9C" w:rsidRDefault="0055395E" w:rsidP="002F5C9C">
      <w:pPr>
        <w:jc w:val="center"/>
        <w:rPr>
          <w:b/>
        </w:rPr>
      </w:pPr>
      <w:r w:rsidRPr="002F5C9C">
        <w:rPr>
          <w:b/>
        </w:rPr>
        <w:t xml:space="preserve">REGULAMIN </w:t>
      </w:r>
      <w:r w:rsidR="00DA0D0D" w:rsidRPr="002F5C9C">
        <w:rPr>
          <w:b/>
        </w:rPr>
        <w:t>RADY PEDAGOGICZNEJ</w:t>
      </w:r>
      <w:r w:rsidR="002F5C9C">
        <w:rPr>
          <w:b/>
        </w:rPr>
        <w:t xml:space="preserve"> </w:t>
      </w:r>
      <w:r w:rsidR="002D0FF5">
        <w:rPr>
          <w:b/>
          <w:caps/>
        </w:rPr>
        <w:t>w SZKOLE PODSTAWOWEJ                         IM. kORNELA mAKUSZYŃSKIEGO W lUTOMIU</w:t>
      </w:r>
    </w:p>
    <w:p w:rsidR="0055395E" w:rsidRPr="002F5C9C" w:rsidRDefault="00536260" w:rsidP="002F5C9C">
      <w:r>
        <w:pict>
          <v:rect id="_x0000_i1025" style="width:453.6pt;height:2.25pt" o:hralign="center" o:hrstd="t" o:hrnoshade="t" o:hr="t" fillcolor="black" stroked="f"/>
        </w:pict>
      </w:r>
    </w:p>
    <w:p w:rsidR="00937D58" w:rsidRPr="002F5C9C" w:rsidRDefault="00937D58" w:rsidP="002F5C9C"/>
    <w:p w:rsidR="00937D58" w:rsidRPr="002F5C9C" w:rsidRDefault="00937D58" w:rsidP="002F5C9C"/>
    <w:p w:rsidR="00DA0D0D" w:rsidRPr="0027166A" w:rsidRDefault="00DA0D0D" w:rsidP="002F5C9C">
      <w:pPr>
        <w:jc w:val="center"/>
        <w:rPr>
          <w:b/>
          <w:sz w:val="28"/>
          <w:szCs w:val="28"/>
        </w:rPr>
      </w:pPr>
      <w:r w:rsidRPr="0027166A">
        <w:rPr>
          <w:b/>
          <w:sz w:val="28"/>
          <w:szCs w:val="28"/>
        </w:rPr>
        <w:t>Postanowienia ogólne</w:t>
      </w:r>
    </w:p>
    <w:p w:rsidR="00DA0D0D" w:rsidRPr="002F5C9C" w:rsidRDefault="00DA0D0D" w:rsidP="002F5C9C">
      <w:pPr>
        <w:jc w:val="center"/>
      </w:pPr>
    </w:p>
    <w:p w:rsidR="00DA0D0D" w:rsidRPr="002F5C9C" w:rsidRDefault="008604CE" w:rsidP="002F5C9C">
      <w:pPr>
        <w:jc w:val="center"/>
        <w:rPr>
          <w:b/>
        </w:rPr>
      </w:pPr>
      <w:r w:rsidRPr="002F5C9C">
        <w:rPr>
          <w:b/>
        </w:rPr>
        <w:t>§ 1</w:t>
      </w:r>
    </w:p>
    <w:p w:rsidR="00DA0D0D" w:rsidRPr="002F5C9C" w:rsidRDefault="00DA0D0D" w:rsidP="002F5C9C"/>
    <w:p w:rsidR="001915E5" w:rsidRPr="002F5C9C" w:rsidRDefault="009C7EC6" w:rsidP="002F5C9C">
      <w:pPr>
        <w:rPr>
          <w:shd w:val="clear" w:color="auto" w:fill="FFFFFF"/>
        </w:rPr>
      </w:pPr>
      <w:r w:rsidRPr="002F5C9C">
        <w:rPr>
          <w:shd w:val="clear" w:color="auto" w:fill="FFFFFF"/>
        </w:rPr>
        <w:t xml:space="preserve">1. </w:t>
      </w:r>
      <w:r w:rsidR="001915E5" w:rsidRPr="002F5C9C">
        <w:rPr>
          <w:shd w:val="clear" w:color="auto" w:fill="FFFFFF"/>
        </w:rPr>
        <w:t xml:space="preserve">Rada Pedagogiczna działa na podstawie art. 40-44 Ustawy o systemie oświaty z dnia 7 września 1991 r. (Dz. U. Nr 95 z dnia 25 października 1991 r. poz. 425. z </w:t>
      </w:r>
      <w:r w:rsidR="002D0FF5">
        <w:rPr>
          <w:shd w:val="clear" w:color="auto" w:fill="FFFFFF"/>
        </w:rPr>
        <w:t>późniejszymi zmianami).</w:t>
      </w:r>
    </w:p>
    <w:p w:rsidR="00AE3EC0" w:rsidRPr="002F5C9C" w:rsidRDefault="00AE3EC0" w:rsidP="002F5C9C">
      <w:pPr>
        <w:rPr>
          <w:shd w:val="clear" w:color="auto" w:fill="FFFFFF"/>
        </w:rPr>
      </w:pPr>
    </w:p>
    <w:p w:rsidR="00AE3EC0" w:rsidRPr="002F5C9C" w:rsidRDefault="009C7EC6" w:rsidP="002F5C9C">
      <w:pPr>
        <w:rPr>
          <w:shd w:val="clear" w:color="auto" w:fill="FFFFFF"/>
        </w:rPr>
      </w:pPr>
      <w:r w:rsidRPr="002F5C9C">
        <w:rPr>
          <w:shd w:val="clear" w:color="auto" w:fill="FFFFFF"/>
        </w:rPr>
        <w:t xml:space="preserve">2. </w:t>
      </w:r>
      <w:r w:rsidR="00AE3EC0" w:rsidRPr="002F5C9C">
        <w:rPr>
          <w:shd w:val="clear" w:color="auto" w:fill="FFFFFF"/>
        </w:rPr>
        <w:t xml:space="preserve">Rada Pedagogiczna jest organem odpowiedzialnym za realizację programu dydaktyczno-wychowawczego i podejmującym związane z tym decyzje, a także organem opiniująco-doradczym dyrektora </w:t>
      </w:r>
      <w:r w:rsidR="002D0FF5">
        <w:rPr>
          <w:shd w:val="clear" w:color="auto" w:fill="FFFFFF"/>
        </w:rPr>
        <w:t>Szkoły Podstawowej.</w:t>
      </w:r>
    </w:p>
    <w:p w:rsidR="00AE3EC0" w:rsidRPr="002F5C9C" w:rsidRDefault="00AE3EC0" w:rsidP="002F5C9C">
      <w:pPr>
        <w:rPr>
          <w:shd w:val="clear" w:color="auto" w:fill="FFFFFF"/>
        </w:rPr>
      </w:pPr>
    </w:p>
    <w:p w:rsidR="00AE3EC0" w:rsidRPr="002F5C9C" w:rsidRDefault="009C7EC6" w:rsidP="002F5C9C">
      <w:pPr>
        <w:rPr>
          <w:shd w:val="clear" w:color="auto" w:fill="FFFFFF"/>
        </w:rPr>
      </w:pPr>
      <w:r w:rsidRPr="002F5C9C">
        <w:rPr>
          <w:shd w:val="clear" w:color="auto" w:fill="FFFFFF"/>
        </w:rPr>
        <w:t xml:space="preserve">3. </w:t>
      </w:r>
      <w:r w:rsidR="00AE3EC0" w:rsidRPr="002F5C9C">
        <w:rPr>
          <w:shd w:val="clear" w:color="auto" w:fill="FFFFFF"/>
        </w:rPr>
        <w:t xml:space="preserve">Rada Pedagogiczna jest kolegialnym organem </w:t>
      </w:r>
      <w:r w:rsidR="002D0FF5">
        <w:rPr>
          <w:shd w:val="clear" w:color="auto" w:fill="FFFFFF"/>
        </w:rPr>
        <w:t xml:space="preserve">Szkoły Podstawowej </w:t>
      </w:r>
      <w:r w:rsidR="00AE3EC0" w:rsidRPr="002F5C9C">
        <w:rPr>
          <w:shd w:val="clear" w:color="auto" w:fill="FFFFFF"/>
        </w:rPr>
        <w:t>w zakresie realizacji jej statutowych zadań dotyczących kształcenia, wychowania i opieki.</w:t>
      </w:r>
    </w:p>
    <w:p w:rsidR="009C7EC6" w:rsidRPr="002F5C9C" w:rsidRDefault="009C7EC6" w:rsidP="002F5C9C">
      <w:pPr>
        <w:rPr>
          <w:rFonts w:ascii="Verdana" w:hAnsi="Verdana"/>
          <w:shd w:val="clear" w:color="auto" w:fill="FFFFFF"/>
        </w:rPr>
      </w:pPr>
    </w:p>
    <w:p w:rsidR="009C7EC6" w:rsidRDefault="009C7EC6" w:rsidP="002F5C9C"/>
    <w:p w:rsidR="0027166A" w:rsidRPr="002F5C9C" w:rsidRDefault="0027166A" w:rsidP="002F5C9C"/>
    <w:p w:rsidR="009C7EC6" w:rsidRPr="002F5C9C" w:rsidRDefault="009C7EC6" w:rsidP="002F5C9C">
      <w:pPr>
        <w:jc w:val="center"/>
        <w:rPr>
          <w:b/>
        </w:rPr>
      </w:pPr>
      <w:r w:rsidRPr="002F5C9C">
        <w:rPr>
          <w:b/>
        </w:rPr>
        <w:t>§ 2</w:t>
      </w:r>
    </w:p>
    <w:p w:rsidR="009C7EC6" w:rsidRPr="002F5C9C" w:rsidRDefault="009C7EC6" w:rsidP="002F5C9C">
      <w:pPr>
        <w:rPr>
          <w:rFonts w:ascii="Verdana" w:hAnsi="Verdana"/>
          <w:shd w:val="clear" w:color="auto" w:fill="FFFFFF"/>
        </w:rPr>
      </w:pPr>
    </w:p>
    <w:p w:rsidR="00DA0D0D" w:rsidRPr="002F5C9C" w:rsidRDefault="00DA0D0D" w:rsidP="002F5C9C">
      <w:r w:rsidRPr="002F5C9C">
        <w:t>1. W skład Rady wchodzą wszyscy nauczyciele</w:t>
      </w:r>
      <w:r w:rsidR="00AE3EC0" w:rsidRPr="002F5C9C">
        <w:t xml:space="preserve"> oraz Dyrektor, który jest przewodniczącym Rady pedagogicznej</w:t>
      </w:r>
      <w:r w:rsidRPr="002F5C9C">
        <w:t>.</w:t>
      </w:r>
    </w:p>
    <w:p w:rsidR="00DA0D0D" w:rsidRPr="002F5C9C" w:rsidRDefault="00A15ED3" w:rsidP="002F5C9C">
      <w:r w:rsidRPr="002F5C9C">
        <w:t xml:space="preserve">2. </w:t>
      </w:r>
      <w:r w:rsidR="00DA0D0D" w:rsidRPr="002F5C9C">
        <w:t>W zebraniach Rady może brać udział przedstawiciel organu sprawującego nadzór pedagogiczny, po uprzednim powiadomieniu Dyrektora.</w:t>
      </w:r>
    </w:p>
    <w:p w:rsidR="00DA0D0D" w:rsidRPr="002F5C9C" w:rsidRDefault="00DA0D0D" w:rsidP="002F5C9C">
      <w:r w:rsidRPr="002F5C9C">
        <w:t>3. Dyrektor jako przewodniczący Rady może zapraszać z własnej inicjatywy lub na wniosek Rady inne osoby z głosem doradczym.</w:t>
      </w:r>
    </w:p>
    <w:p w:rsidR="00DA0D0D" w:rsidRPr="002F5C9C" w:rsidRDefault="00DA0D0D" w:rsidP="002F5C9C">
      <w:r w:rsidRPr="002F5C9C">
        <w:t>4. Zebrania rady i komisji Rady odbywają się w cz</w:t>
      </w:r>
      <w:r w:rsidR="002D0FF5">
        <w:t>asie wolnym od zajęć lekcyjnych.</w:t>
      </w:r>
    </w:p>
    <w:p w:rsidR="00A15ED3" w:rsidRDefault="00A15ED3" w:rsidP="002F5C9C"/>
    <w:p w:rsidR="0027166A" w:rsidRPr="002F5C9C" w:rsidRDefault="0027166A" w:rsidP="002F5C9C"/>
    <w:p w:rsidR="00DA0D0D" w:rsidRPr="00861E62" w:rsidRDefault="00DA0D0D" w:rsidP="00861E62">
      <w:pPr>
        <w:jc w:val="center"/>
        <w:rPr>
          <w:b/>
        </w:rPr>
      </w:pPr>
      <w:r w:rsidRPr="00861E62">
        <w:rPr>
          <w:b/>
        </w:rPr>
        <w:t xml:space="preserve">§ </w:t>
      </w:r>
      <w:r w:rsidR="009C7EC6" w:rsidRPr="00861E62">
        <w:rPr>
          <w:b/>
        </w:rPr>
        <w:t>3</w:t>
      </w:r>
    </w:p>
    <w:p w:rsidR="00DA0D0D" w:rsidRPr="002F5C9C" w:rsidRDefault="00DA0D0D" w:rsidP="002F5C9C"/>
    <w:p w:rsidR="00DA0D0D" w:rsidRPr="002F5C9C" w:rsidRDefault="009C7EC6" w:rsidP="002F5C9C">
      <w:r w:rsidRPr="002F5C9C">
        <w:t xml:space="preserve">1. </w:t>
      </w:r>
      <w:r w:rsidR="00DA0D0D" w:rsidRPr="002F5C9C">
        <w:t>Uczestniczenie w pracach Rady jest obowiązkiem każdego członka tego organu.</w:t>
      </w:r>
      <w:r w:rsidR="00A15ED3" w:rsidRPr="002F5C9C">
        <w:t xml:space="preserve"> </w:t>
      </w:r>
      <w:r w:rsidR="00DA0D0D" w:rsidRPr="002F5C9C">
        <w:t>Nauczyciele są zobowiązani do utrzymania w tajemnicy spraw, które mogą naruszać dobra osobiste uczniów lub rodziców, nauczycieli czy innych pracowników szkoły.</w:t>
      </w:r>
    </w:p>
    <w:p w:rsidR="00DA0D0D" w:rsidRPr="0027166A" w:rsidRDefault="009C7EC6" w:rsidP="002F5C9C">
      <w:r w:rsidRPr="0027166A">
        <w:rPr>
          <w:shd w:val="clear" w:color="auto" w:fill="FFFFFF"/>
        </w:rPr>
        <w:t xml:space="preserve">2. </w:t>
      </w:r>
      <w:r w:rsidR="007109BF" w:rsidRPr="0027166A">
        <w:rPr>
          <w:shd w:val="clear" w:color="auto" w:fill="FFFFFF"/>
        </w:rPr>
        <w:t>Członkowie Rady Pedagogicznej są obowiązani do wykonywania prawomocnych uchwał Rady, składania sprawozdań przed Radą z wykonania nałożonych zadań.</w:t>
      </w:r>
    </w:p>
    <w:p w:rsidR="009C7EC6" w:rsidRDefault="009C7EC6" w:rsidP="002F5C9C"/>
    <w:p w:rsidR="0027166A" w:rsidRPr="0027166A" w:rsidRDefault="0027166A" w:rsidP="002F5C9C"/>
    <w:p w:rsidR="009C7EC6" w:rsidRPr="002F5C9C" w:rsidRDefault="009C7EC6" w:rsidP="002F5C9C"/>
    <w:p w:rsidR="00DA0D0D" w:rsidRPr="00861E62" w:rsidRDefault="00A15ED3" w:rsidP="00861E62">
      <w:pPr>
        <w:jc w:val="center"/>
        <w:rPr>
          <w:b/>
        </w:rPr>
      </w:pPr>
      <w:r w:rsidRPr="00861E62">
        <w:rPr>
          <w:b/>
        </w:rPr>
        <w:t xml:space="preserve">§ </w:t>
      </w:r>
      <w:r w:rsidR="009C7EC6" w:rsidRPr="00861E62">
        <w:rPr>
          <w:b/>
        </w:rPr>
        <w:t>4</w:t>
      </w:r>
    </w:p>
    <w:p w:rsidR="00DA0D0D" w:rsidRPr="002F5C9C" w:rsidRDefault="00DA0D0D" w:rsidP="002F5C9C"/>
    <w:p w:rsidR="00DA0D0D" w:rsidRPr="002F5C9C" w:rsidRDefault="009C7EC6" w:rsidP="002F5C9C">
      <w:r w:rsidRPr="002F5C9C">
        <w:t xml:space="preserve">1. </w:t>
      </w:r>
      <w:r w:rsidR="00DA0D0D" w:rsidRPr="002F5C9C">
        <w:t>Rada działa na zebraniach za pomocą swoich organów.</w:t>
      </w:r>
      <w:r w:rsidR="00A15ED3" w:rsidRPr="002F5C9C">
        <w:t xml:space="preserve"> </w:t>
      </w:r>
      <w:r w:rsidR="00DA0D0D" w:rsidRPr="002F5C9C">
        <w:t xml:space="preserve">Organami Rady są: przewodniczący </w:t>
      </w:r>
      <w:r w:rsidR="00A15ED3" w:rsidRPr="002F5C9C">
        <w:t xml:space="preserve"> </w:t>
      </w:r>
      <w:r w:rsidR="00DA0D0D" w:rsidRPr="002F5C9C">
        <w:t>i komisje w zależności od potrzeb.</w:t>
      </w:r>
    </w:p>
    <w:p w:rsidR="00DA0D0D" w:rsidRPr="002F5C9C" w:rsidRDefault="00DA0D0D" w:rsidP="002F5C9C"/>
    <w:p w:rsidR="009C7EC6" w:rsidRDefault="009C7EC6" w:rsidP="002F5C9C"/>
    <w:p w:rsidR="002D0FF5" w:rsidRPr="002F5C9C" w:rsidRDefault="002D0FF5" w:rsidP="002F5C9C"/>
    <w:p w:rsidR="00DA0D0D" w:rsidRPr="00861E62" w:rsidRDefault="00A15ED3" w:rsidP="00861E62">
      <w:pPr>
        <w:jc w:val="center"/>
        <w:rPr>
          <w:b/>
        </w:rPr>
      </w:pPr>
      <w:r w:rsidRPr="00861E62">
        <w:rPr>
          <w:b/>
        </w:rPr>
        <w:lastRenderedPageBreak/>
        <w:t xml:space="preserve">§ </w:t>
      </w:r>
      <w:r w:rsidR="009C7EC6" w:rsidRPr="00861E62">
        <w:rPr>
          <w:b/>
        </w:rPr>
        <w:t>5</w:t>
      </w:r>
    </w:p>
    <w:p w:rsidR="00DA0D0D" w:rsidRPr="002F5C9C" w:rsidRDefault="00DA0D0D" w:rsidP="002F5C9C"/>
    <w:p w:rsidR="00DA0D0D" w:rsidRPr="002F5C9C" w:rsidRDefault="009C7EC6" w:rsidP="002F5C9C">
      <w:r w:rsidRPr="002F5C9C">
        <w:t xml:space="preserve">1. </w:t>
      </w:r>
      <w:r w:rsidR="00DA0D0D" w:rsidRPr="002F5C9C">
        <w:t>Przewodniczącym Rady jest Dyrektor szkoły.</w:t>
      </w:r>
      <w:r w:rsidR="00A15ED3" w:rsidRPr="002F5C9C">
        <w:t xml:space="preserve"> </w:t>
      </w:r>
      <w:r w:rsidR="00DA0D0D" w:rsidRPr="002F5C9C">
        <w:t>Przewodniczący Rady:</w:t>
      </w:r>
    </w:p>
    <w:p w:rsidR="00DA0D0D" w:rsidRPr="002F5C9C" w:rsidRDefault="009C7EC6" w:rsidP="002F5C9C">
      <w:r w:rsidRPr="002F5C9C">
        <w:t xml:space="preserve">a. </w:t>
      </w:r>
      <w:r w:rsidR="00DA0D0D" w:rsidRPr="002F5C9C">
        <w:t>przygotowuje, zwołuje i prowadzi zebrania Rady,</w:t>
      </w:r>
    </w:p>
    <w:p w:rsidR="00DA0D0D" w:rsidRPr="002F5C9C" w:rsidRDefault="009C7EC6" w:rsidP="002F5C9C">
      <w:r w:rsidRPr="002F5C9C">
        <w:t xml:space="preserve">b. </w:t>
      </w:r>
      <w:r w:rsidR="00DA0D0D" w:rsidRPr="002F5C9C">
        <w:t>podpisuje uchwały Rady,</w:t>
      </w:r>
    </w:p>
    <w:p w:rsidR="00DA0D0D" w:rsidRPr="002F5C9C" w:rsidRDefault="009C7EC6" w:rsidP="002F5C9C">
      <w:r w:rsidRPr="002F5C9C">
        <w:t xml:space="preserve">c. </w:t>
      </w:r>
      <w:r w:rsidR="00DA0D0D" w:rsidRPr="002F5C9C">
        <w:t>podpisuje protokół z zebrania Rady,</w:t>
      </w:r>
    </w:p>
    <w:p w:rsidR="00DA0D0D" w:rsidRPr="002F5C9C" w:rsidRDefault="009C7EC6" w:rsidP="002F5C9C">
      <w:r w:rsidRPr="002F5C9C">
        <w:t xml:space="preserve">d. </w:t>
      </w:r>
      <w:r w:rsidR="00A15ED3" w:rsidRPr="002F5C9C">
        <w:t>realizuje uchwały Rady.</w:t>
      </w:r>
    </w:p>
    <w:p w:rsidR="00DA0D0D" w:rsidRDefault="00DA0D0D" w:rsidP="002F5C9C"/>
    <w:p w:rsidR="0027166A" w:rsidRDefault="0027166A" w:rsidP="002F5C9C"/>
    <w:p w:rsidR="0027166A" w:rsidRPr="002F5C9C" w:rsidRDefault="0027166A" w:rsidP="002F5C9C"/>
    <w:p w:rsidR="009C7EC6" w:rsidRDefault="009C7EC6" w:rsidP="00861E62">
      <w:pPr>
        <w:jc w:val="center"/>
        <w:rPr>
          <w:b/>
        </w:rPr>
      </w:pPr>
      <w:r w:rsidRPr="00861E62">
        <w:rPr>
          <w:b/>
        </w:rPr>
        <w:t>§ 6</w:t>
      </w:r>
    </w:p>
    <w:p w:rsidR="0027166A" w:rsidRPr="00861E62" w:rsidRDefault="0027166A" w:rsidP="00861E62">
      <w:pPr>
        <w:jc w:val="center"/>
        <w:rPr>
          <w:b/>
        </w:rPr>
      </w:pPr>
    </w:p>
    <w:p w:rsidR="009C7EC6" w:rsidRPr="002F5C9C" w:rsidRDefault="009C7EC6" w:rsidP="002F5C9C">
      <w:r w:rsidRPr="002F5C9C">
        <w:t xml:space="preserve">1. </w:t>
      </w:r>
      <w:r w:rsidR="005A79AE" w:rsidRPr="002F5C9C">
        <w:t xml:space="preserve">Do kompetencji stanowiących Rady Pedagogicznej należy: </w:t>
      </w:r>
    </w:p>
    <w:p w:rsidR="009C7EC6" w:rsidRPr="002D0FF5" w:rsidRDefault="0027166A" w:rsidP="002F5C9C">
      <w:pPr>
        <w:rPr>
          <w:shd w:val="clear" w:color="auto" w:fill="FFFFFF"/>
        </w:rPr>
      </w:pPr>
      <w:r>
        <w:t xml:space="preserve">a. </w:t>
      </w:r>
      <w:r w:rsidR="005A79AE" w:rsidRPr="002F5C9C">
        <w:t xml:space="preserve">zatwierdzanie planów pracy </w:t>
      </w:r>
      <w:r w:rsidR="002D0FF5">
        <w:rPr>
          <w:shd w:val="clear" w:color="auto" w:fill="FFFFFF"/>
        </w:rPr>
        <w:t>Szkoły Podstawowej</w:t>
      </w:r>
      <w:r w:rsidR="005A79AE" w:rsidRPr="002F5C9C">
        <w:t xml:space="preserve">, </w:t>
      </w:r>
    </w:p>
    <w:p w:rsidR="009C7EC6" w:rsidRPr="002F5C9C" w:rsidRDefault="0027166A" w:rsidP="002F5C9C">
      <w:r>
        <w:t xml:space="preserve">b. </w:t>
      </w:r>
      <w:r w:rsidR="005A79AE" w:rsidRPr="002F5C9C">
        <w:t xml:space="preserve">zatwierdzanie uchwał w sprawie wyników klasyfikacji i promocji uczniów, </w:t>
      </w:r>
    </w:p>
    <w:p w:rsidR="0027166A" w:rsidRPr="002D0FF5" w:rsidRDefault="0027166A" w:rsidP="002F5C9C">
      <w:pPr>
        <w:rPr>
          <w:shd w:val="clear" w:color="auto" w:fill="FFFFFF"/>
        </w:rPr>
      </w:pPr>
      <w:r>
        <w:t xml:space="preserve">c. </w:t>
      </w:r>
      <w:r w:rsidR="005A79AE" w:rsidRPr="002F5C9C">
        <w:t xml:space="preserve">podejmowanie uchwał w sprawie innowacji i eksperymentów pedagogicznych w </w:t>
      </w:r>
      <w:r w:rsidR="002D0FF5">
        <w:rPr>
          <w:shd w:val="clear" w:color="auto" w:fill="FFFFFF"/>
        </w:rPr>
        <w:t>Szkoły Podstawowej</w:t>
      </w:r>
      <w:r w:rsidR="005A79AE" w:rsidRPr="002F5C9C">
        <w:t xml:space="preserve">, </w:t>
      </w:r>
    </w:p>
    <w:p w:rsidR="009C7EC6" w:rsidRPr="002F5C9C" w:rsidRDefault="0027166A" w:rsidP="002F5C9C">
      <w:r>
        <w:t xml:space="preserve">d. </w:t>
      </w:r>
      <w:r w:rsidR="005A79AE" w:rsidRPr="002F5C9C">
        <w:t xml:space="preserve">ustalanie organizacji doskonalenia nauczycieli, </w:t>
      </w:r>
    </w:p>
    <w:p w:rsidR="009C7EC6" w:rsidRPr="002F5C9C" w:rsidRDefault="005A79AE" w:rsidP="002F5C9C">
      <w:r w:rsidRPr="002F5C9C">
        <w:t>e</w:t>
      </w:r>
      <w:r w:rsidR="0027166A">
        <w:t xml:space="preserve">. </w:t>
      </w:r>
      <w:r w:rsidRPr="002F5C9C">
        <w:t xml:space="preserve">podejmowanie uchwał w sprawie skreślenia z listy uczniów, </w:t>
      </w:r>
    </w:p>
    <w:p w:rsidR="009C7EC6" w:rsidRPr="002D0FF5" w:rsidRDefault="005A79AE" w:rsidP="002F5C9C">
      <w:pPr>
        <w:rPr>
          <w:shd w:val="clear" w:color="auto" w:fill="FFFFFF"/>
        </w:rPr>
      </w:pPr>
      <w:r w:rsidRPr="002F5C9C">
        <w:t>f</w:t>
      </w:r>
      <w:r w:rsidR="0027166A">
        <w:t xml:space="preserve">. </w:t>
      </w:r>
      <w:r w:rsidRPr="002F5C9C">
        <w:t xml:space="preserve">ustalanie zmian w statucie </w:t>
      </w:r>
      <w:r w:rsidR="002D0FF5">
        <w:rPr>
          <w:shd w:val="clear" w:color="auto" w:fill="FFFFFF"/>
        </w:rPr>
        <w:t>Szkoły Podstawowej,</w:t>
      </w:r>
    </w:p>
    <w:p w:rsidR="005A79AE" w:rsidRPr="002F5C9C" w:rsidRDefault="005A79AE" w:rsidP="002F5C9C">
      <w:r w:rsidRPr="002F5C9C">
        <w:t>g</w:t>
      </w:r>
      <w:r w:rsidR="0027166A">
        <w:t xml:space="preserve">. </w:t>
      </w:r>
      <w:r w:rsidRPr="002F5C9C">
        <w:t>zatwierdzanie regulaminów o charakterze wewnętrznym: - programu wychowawczego, - programu profilaktyki.</w:t>
      </w:r>
    </w:p>
    <w:p w:rsidR="009C7EC6" w:rsidRPr="002F5C9C" w:rsidRDefault="009C7EC6" w:rsidP="002F5C9C">
      <w:r w:rsidRPr="002F5C9C">
        <w:t>2.</w:t>
      </w:r>
      <w:r w:rsidR="005A79AE" w:rsidRPr="002F5C9C">
        <w:t xml:space="preserve"> Rada Pedagogiczna opiniuje w szczególności: </w:t>
      </w:r>
    </w:p>
    <w:p w:rsidR="009C7EC6" w:rsidRPr="002D0FF5" w:rsidRDefault="005A79AE" w:rsidP="002F5C9C">
      <w:pPr>
        <w:rPr>
          <w:shd w:val="clear" w:color="auto" w:fill="FFFFFF"/>
        </w:rPr>
      </w:pPr>
      <w:r w:rsidRPr="002F5C9C">
        <w:t>a</w:t>
      </w:r>
      <w:r w:rsidR="0027166A">
        <w:t xml:space="preserve">. </w:t>
      </w:r>
      <w:r w:rsidRPr="002F5C9C">
        <w:t xml:space="preserve">organizację pracy </w:t>
      </w:r>
      <w:r w:rsidR="002D0FF5">
        <w:rPr>
          <w:shd w:val="clear" w:color="auto" w:fill="FFFFFF"/>
        </w:rPr>
        <w:t xml:space="preserve">Szkoły Podstawowej, </w:t>
      </w:r>
      <w:r w:rsidRPr="002F5C9C">
        <w:t xml:space="preserve">w tym zwłaszcza tygodniowy rozkład zajęć lekcyjnych i pozalekcyjnych; </w:t>
      </w:r>
    </w:p>
    <w:p w:rsidR="009C7EC6" w:rsidRPr="002F5C9C" w:rsidRDefault="005A79AE" w:rsidP="002F5C9C">
      <w:r w:rsidRPr="002F5C9C">
        <w:t>b</w:t>
      </w:r>
      <w:r w:rsidR="0027166A">
        <w:t xml:space="preserve">. </w:t>
      </w:r>
      <w:r w:rsidRPr="002F5C9C">
        <w:t xml:space="preserve">projekt planu finansowego </w:t>
      </w:r>
      <w:r w:rsidR="001308B3">
        <w:rPr>
          <w:shd w:val="clear" w:color="auto" w:fill="FFFFFF"/>
        </w:rPr>
        <w:t>Szkoły Podstawowej</w:t>
      </w:r>
      <w:r w:rsidRPr="002F5C9C">
        <w:t xml:space="preserve">; </w:t>
      </w:r>
    </w:p>
    <w:p w:rsidR="009C7EC6" w:rsidRPr="002F5C9C" w:rsidRDefault="005A79AE" w:rsidP="002F5C9C">
      <w:r w:rsidRPr="002F5C9C">
        <w:t>c</w:t>
      </w:r>
      <w:r w:rsidR="0027166A">
        <w:t xml:space="preserve">. </w:t>
      </w:r>
      <w:r w:rsidRPr="002F5C9C">
        <w:t xml:space="preserve">wnioski dyrektora o przyznanie nauczycielom odznaczeń, nagród i innych wyróżnień; </w:t>
      </w:r>
    </w:p>
    <w:p w:rsidR="009C7EC6" w:rsidRPr="002F5C9C" w:rsidRDefault="005A79AE" w:rsidP="002F5C9C">
      <w:r w:rsidRPr="002F5C9C">
        <w:t>d</w:t>
      </w:r>
      <w:r w:rsidR="0027166A">
        <w:t xml:space="preserve">. </w:t>
      </w:r>
      <w:r w:rsidRPr="002F5C9C">
        <w:t xml:space="preserve">propozycje dyrektora w sprawie przydziału nauczycielom stałych prac i zajęć w ramach wynagrodzenia zasadniczego oraz dodatkowo płatnych zajęć dydaktycznych, wychowawczych i opiekuńczych, </w:t>
      </w:r>
    </w:p>
    <w:p w:rsidR="005A79AE" w:rsidRPr="002F5C9C" w:rsidRDefault="005A79AE" w:rsidP="002F5C9C">
      <w:r w:rsidRPr="002F5C9C">
        <w:t>e</w:t>
      </w:r>
      <w:r w:rsidR="0027166A">
        <w:t xml:space="preserve">. </w:t>
      </w:r>
      <w:r w:rsidRPr="002F5C9C">
        <w:t xml:space="preserve">projekt programu rozwoju </w:t>
      </w:r>
      <w:r w:rsidR="001308B3">
        <w:rPr>
          <w:shd w:val="clear" w:color="auto" w:fill="FFFFFF"/>
        </w:rPr>
        <w:t>Szkoły Podstawowej</w:t>
      </w:r>
      <w:r w:rsidRPr="002F5C9C">
        <w:t>.</w:t>
      </w:r>
    </w:p>
    <w:p w:rsidR="005A79AE" w:rsidRPr="002D0FF5" w:rsidRDefault="009C7EC6" w:rsidP="002F5C9C">
      <w:pPr>
        <w:rPr>
          <w:shd w:val="clear" w:color="auto" w:fill="FFFFFF"/>
        </w:rPr>
      </w:pPr>
      <w:r w:rsidRPr="002F5C9C">
        <w:t>3.</w:t>
      </w:r>
      <w:r w:rsidR="005A79AE" w:rsidRPr="002F5C9C">
        <w:t xml:space="preserve"> Rada Pedagogiczna może wystąpić z wnioskiem o odwołanie nauczyciela ze stanowiska dyrektora lub innego stanowiska kierowniczego w szkole. Organ prowadzący </w:t>
      </w:r>
      <w:r w:rsidR="002D0FF5">
        <w:rPr>
          <w:shd w:val="clear" w:color="auto" w:fill="FFFFFF"/>
        </w:rPr>
        <w:t xml:space="preserve">Szkoły Podstawowej </w:t>
      </w:r>
      <w:r w:rsidR="005A79AE" w:rsidRPr="002F5C9C">
        <w:t xml:space="preserve">jest zobowiązany przeprowadzić postępowanie wyjaśniające i powiadomić Radę Pedagogiczną o jego wyniku w ciągu 14 dni od otrzymania wniosku. </w:t>
      </w:r>
    </w:p>
    <w:p w:rsidR="005A79AE" w:rsidRDefault="005A79AE" w:rsidP="002F5C9C"/>
    <w:p w:rsidR="0027166A" w:rsidRDefault="0027166A" w:rsidP="002F5C9C"/>
    <w:p w:rsidR="0027166A" w:rsidRPr="002F5C9C" w:rsidRDefault="0027166A" w:rsidP="002F5C9C"/>
    <w:p w:rsidR="00DA0D0D" w:rsidRPr="00861E62" w:rsidRDefault="00A15ED3" w:rsidP="00861E62">
      <w:pPr>
        <w:jc w:val="center"/>
        <w:rPr>
          <w:b/>
        </w:rPr>
      </w:pPr>
      <w:r w:rsidRPr="00861E62">
        <w:rPr>
          <w:b/>
        </w:rPr>
        <w:t xml:space="preserve">§ </w:t>
      </w:r>
      <w:r w:rsidR="009C7EC6" w:rsidRPr="00861E62">
        <w:rPr>
          <w:b/>
        </w:rPr>
        <w:t>7</w:t>
      </w:r>
    </w:p>
    <w:p w:rsidR="00DA0D0D" w:rsidRPr="002F5C9C" w:rsidRDefault="00DA0D0D" w:rsidP="002F5C9C"/>
    <w:p w:rsidR="009C7EC6" w:rsidRPr="002F5C9C" w:rsidRDefault="0027166A" w:rsidP="002F5C9C">
      <w:r>
        <w:t xml:space="preserve">1. </w:t>
      </w:r>
      <w:r w:rsidR="00DA0D0D" w:rsidRPr="002F5C9C">
        <w:t>Uchwały Rady są podejmowane zwykłą większością głosów w obecności co najmniej połowy członków.</w:t>
      </w:r>
      <w:r w:rsidR="00A15ED3" w:rsidRPr="002F5C9C">
        <w:t xml:space="preserve"> </w:t>
      </w:r>
      <w:r w:rsidR="00DA0D0D" w:rsidRPr="002F5C9C">
        <w:t>Uchwały są podejmowane w głosowaniu jawnym.</w:t>
      </w:r>
      <w:r w:rsidR="00A15ED3" w:rsidRPr="002F5C9C">
        <w:t xml:space="preserve"> </w:t>
      </w:r>
    </w:p>
    <w:p w:rsidR="00DA0D0D" w:rsidRPr="002F5C9C" w:rsidRDefault="0027166A" w:rsidP="002F5C9C">
      <w:r>
        <w:t xml:space="preserve">2. </w:t>
      </w:r>
      <w:r w:rsidR="00DA0D0D" w:rsidRPr="002F5C9C">
        <w:t>Głosowanie tajne dotyczy uchwał odnoszących się do obsadzania stanowisk kierowniczych oraz delegowania przedstawicieli Rady do innych organów.</w:t>
      </w:r>
      <w:r w:rsidR="00A15ED3" w:rsidRPr="002F5C9C">
        <w:t xml:space="preserve"> </w:t>
      </w:r>
      <w:r w:rsidR="00DA0D0D" w:rsidRPr="002F5C9C">
        <w:t>Głosowanie tajne można również przeprowadzić na wniosek członka Rady, przyjęty w głosowaniu jawnym.</w:t>
      </w:r>
    </w:p>
    <w:p w:rsidR="00A15ED3" w:rsidRPr="002F5C9C" w:rsidRDefault="0027166A" w:rsidP="002F5C9C">
      <w:r>
        <w:t xml:space="preserve">3. </w:t>
      </w:r>
      <w:r w:rsidR="00DA0D0D" w:rsidRPr="002F5C9C">
        <w:t xml:space="preserve">Zwykła większość </w:t>
      </w:r>
      <w:r w:rsidR="000F1DC0" w:rsidRPr="002F5C9C">
        <w:t xml:space="preserve">głosów o jakiej mowa w </w:t>
      </w:r>
      <w:r w:rsidR="009C7EC6" w:rsidRPr="002F5C9C">
        <w:t>punkcie 1</w:t>
      </w:r>
      <w:r w:rsidR="000F1DC0" w:rsidRPr="002F5C9C">
        <w:t xml:space="preserve"> oznacza, że liczba głosów oddanych „za” powinna być większa niż głosów oddanych „przeciw”, głosy wstrzymujące są pomijane.</w:t>
      </w:r>
    </w:p>
    <w:p w:rsidR="009C7EC6" w:rsidRPr="002F5C9C" w:rsidRDefault="009C7EC6" w:rsidP="002F5C9C">
      <w:r w:rsidRPr="002F5C9C">
        <w:t>4. W głosowaniu jawnym członkowie Rady głosują przez podniesienie ręki. Głosowanie przeprowadza osoba prowadząca zebranie.</w:t>
      </w:r>
    </w:p>
    <w:p w:rsidR="009C7EC6" w:rsidRPr="002F5C9C" w:rsidRDefault="009C7EC6" w:rsidP="002F5C9C">
      <w:r w:rsidRPr="002F5C9C">
        <w:lastRenderedPageBreak/>
        <w:t>5.  W głosowaniu tajnym członkowie Rady głosują kartami do głosowania, przygotowanymi przez osobą prowadzącą zebranie. Głosowanie przeprowadza trzyosobowa komisja skrutacyjna, wybierana spośród członków Rady. Karty głosowania dołączone są do protokołu sporządzanego przez Komisję skrutacyjną, zabezpieczane w zamkniętej kopercie jako dokumenty poufne.</w:t>
      </w:r>
    </w:p>
    <w:p w:rsidR="00087844" w:rsidRPr="002F5C9C" w:rsidRDefault="00087844" w:rsidP="002F5C9C"/>
    <w:p w:rsidR="00087844" w:rsidRPr="002F5C9C" w:rsidRDefault="00087844" w:rsidP="002F5C9C"/>
    <w:p w:rsidR="000128F5" w:rsidRPr="002F5C9C" w:rsidRDefault="000128F5" w:rsidP="002F5C9C"/>
    <w:p w:rsidR="000128F5" w:rsidRPr="002F5C9C" w:rsidRDefault="000128F5" w:rsidP="002F5C9C"/>
    <w:p w:rsidR="00DA0D0D" w:rsidRPr="00576EE3" w:rsidRDefault="00A15ED3" w:rsidP="00861E62">
      <w:pPr>
        <w:jc w:val="center"/>
        <w:rPr>
          <w:b/>
          <w:sz w:val="28"/>
          <w:szCs w:val="28"/>
        </w:rPr>
      </w:pPr>
      <w:r w:rsidRPr="00576EE3">
        <w:rPr>
          <w:b/>
          <w:sz w:val="28"/>
          <w:szCs w:val="28"/>
        </w:rPr>
        <w:t>Zagadnienia szczegółowe.</w:t>
      </w:r>
    </w:p>
    <w:p w:rsidR="00DA0D0D" w:rsidRDefault="00DA0D0D" w:rsidP="00861E62">
      <w:pPr>
        <w:jc w:val="center"/>
        <w:rPr>
          <w:b/>
        </w:rPr>
      </w:pPr>
    </w:p>
    <w:p w:rsidR="00576EE3" w:rsidRPr="00861E62" w:rsidRDefault="00576EE3" w:rsidP="00861E62">
      <w:pPr>
        <w:jc w:val="center"/>
        <w:rPr>
          <w:b/>
        </w:rPr>
      </w:pPr>
    </w:p>
    <w:p w:rsidR="00DA0D0D" w:rsidRPr="00861E62" w:rsidRDefault="00A15ED3" w:rsidP="00861E62">
      <w:pPr>
        <w:jc w:val="center"/>
        <w:rPr>
          <w:b/>
        </w:rPr>
      </w:pPr>
      <w:r w:rsidRPr="00861E62">
        <w:rPr>
          <w:b/>
        </w:rPr>
        <w:t xml:space="preserve">§ </w:t>
      </w:r>
      <w:r w:rsidR="00A6405A" w:rsidRPr="00861E62">
        <w:rPr>
          <w:b/>
        </w:rPr>
        <w:t>8</w:t>
      </w:r>
    </w:p>
    <w:p w:rsidR="00DA0D0D" w:rsidRPr="002F5C9C" w:rsidRDefault="00DA0D0D" w:rsidP="002F5C9C"/>
    <w:p w:rsidR="00323A3A" w:rsidRPr="0058748D" w:rsidRDefault="00A6405A" w:rsidP="002F5C9C">
      <w:r w:rsidRPr="002F5C9C">
        <w:t xml:space="preserve">1. </w:t>
      </w:r>
      <w:r w:rsidR="00DA0D0D" w:rsidRPr="002F5C9C">
        <w:t xml:space="preserve">Załatwienie spraw z </w:t>
      </w:r>
      <w:r w:rsidR="00DA0D0D" w:rsidRPr="0058748D">
        <w:t>zakresu działania Rady wymaga przeprowadzenia głosowania w czasie zebrania.</w:t>
      </w:r>
      <w:r w:rsidR="00323A3A" w:rsidRPr="0058748D">
        <w:t xml:space="preserve"> Rada dokumentuje swoje działania w formie protokołu. </w:t>
      </w:r>
    </w:p>
    <w:p w:rsidR="00323A3A" w:rsidRPr="0058748D" w:rsidRDefault="00323A3A" w:rsidP="002F5C9C"/>
    <w:p w:rsidR="00576EE3" w:rsidRPr="0058748D" w:rsidRDefault="00576EE3" w:rsidP="002F5C9C"/>
    <w:p w:rsidR="00576EE3" w:rsidRPr="0058748D" w:rsidRDefault="00576EE3" w:rsidP="002F5C9C"/>
    <w:p w:rsidR="00DA0D0D" w:rsidRPr="0058748D" w:rsidRDefault="00DA0D0D" w:rsidP="00861E62">
      <w:pPr>
        <w:jc w:val="center"/>
        <w:rPr>
          <w:b/>
        </w:rPr>
      </w:pPr>
      <w:r w:rsidRPr="0058748D">
        <w:rPr>
          <w:b/>
        </w:rPr>
        <w:t xml:space="preserve">§ </w:t>
      </w:r>
      <w:r w:rsidR="00A6405A" w:rsidRPr="0058748D">
        <w:rPr>
          <w:b/>
        </w:rPr>
        <w:t>9</w:t>
      </w:r>
    </w:p>
    <w:p w:rsidR="00DA0D0D" w:rsidRPr="0058748D" w:rsidRDefault="00DA0D0D" w:rsidP="002F5C9C"/>
    <w:p w:rsidR="00DA0D0D" w:rsidRPr="0058748D" w:rsidRDefault="00A6405A" w:rsidP="002F5C9C">
      <w:r w:rsidRPr="0058748D">
        <w:t xml:space="preserve">1. </w:t>
      </w:r>
      <w:r w:rsidR="00DA0D0D" w:rsidRPr="0058748D">
        <w:t>Zebrania Rady są organizowane:</w:t>
      </w:r>
    </w:p>
    <w:p w:rsidR="00DA0D0D" w:rsidRPr="0058748D" w:rsidRDefault="00A6405A" w:rsidP="002F5C9C">
      <w:r w:rsidRPr="0058748D">
        <w:t xml:space="preserve">a. </w:t>
      </w:r>
      <w:r w:rsidR="00DA0D0D" w:rsidRPr="0058748D">
        <w:t>przed rozpoczęciem roku szkolnego,</w:t>
      </w:r>
    </w:p>
    <w:p w:rsidR="00DA0D0D" w:rsidRPr="0058748D" w:rsidRDefault="00A6405A" w:rsidP="002F5C9C">
      <w:r w:rsidRPr="0058748D">
        <w:t>b.</w:t>
      </w:r>
      <w:r w:rsidR="00323A3A" w:rsidRPr="0058748D">
        <w:t xml:space="preserve"> </w:t>
      </w:r>
      <w:r w:rsidR="00DA0D0D" w:rsidRPr="0058748D">
        <w:t xml:space="preserve">w każdym </w:t>
      </w:r>
      <w:r w:rsidR="0068317D" w:rsidRPr="0058748D">
        <w:t>półroczu</w:t>
      </w:r>
      <w:r w:rsidR="00DA0D0D" w:rsidRPr="0058748D">
        <w:t xml:space="preserve"> w związku z zatwierdzeniem wyników klasyfikowania i promowania uczniów,</w:t>
      </w:r>
    </w:p>
    <w:p w:rsidR="00DA0D0D" w:rsidRPr="0058748D" w:rsidRDefault="00A6405A" w:rsidP="002F5C9C">
      <w:r w:rsidRPr="0058748D">
        <w:t>c.</w:t>
      </w:r>
      <w:r w:rsidR="00323A3A" w:rsidRPr="0058748D">
        <w:t xml:space="preserve"> </w:t>
      </w:r>
      <w:r w:rsidR="00DA0D0D" w:rsidRPr="0058748D">
        <w:t>po zakończeniu zajęć szkolnych,</w:t>
      </w:r>
    </w:p>
    <w:p w:rsidR="00DA0D0D" w:rsidRPr="0058748D" w:rsidRDefault="00A6405A" w:rsidP="002F5C9C">
      <w:r w:rsidRPr="0058748D">
        <w:t xml:space="preserve">d. </w:t>
      </w:r>
      <w:r w:rsidR="00DA0D0D" w:rsidRPr="0058748D">
        <w:t>z inicjatywy przewodniczącego,</w:t>
      </w:r>
    </w:p>
    <w:p w:rsidR="00DA0D0D" w:rsidRPr="0058748D" w:rsidRDefault="00A6405A" w:rsidP="002F5C9C">
      <w:r w:rsidRPr="0058748D">
        <w:t>e.</w:t>
      </w:r>
      <w:r w:rsidR="00323A3A" w:rsidRPr="0058748D">
        <w:t xml:space="preserve"> </w:t>
      </w:r>
      <w:r w:rsidR="00DA0D0D" w:rsidRPr="0058748D">
        <w:t>w miarę potrzeb.</w:t>
      </w:r>
    </w:p>
    <w:p w:rsidR="00DA0D0D" w:rsidRPr="0058748D" w:rsidRDefault="00A6405A" w:rsidP="002F5C9C">
      <w:r w:rsidRPr="0058748D">
        <w:t xml:space="preserve">2. </w:t>
      </w:r>
      <w:r w:rsidR="00DA0D0D" w:rsidRPr="0058748D">
        <w:t>Zebrania Rady mogą być organizowane na wniosek:</w:t>
      </w:r>
    </w:p>
    <w:p w:rsidR="00DA0D0D" w:rsidRPr="0058748D" w:rsidRDefault="00A6405A" w:rsidP="002F5C9C">
      <w:r w:rsidRPr="0058748D">
        <w:t xml:space="preserve">a. </w:t>
      </w:r>
      <w:r w:rsidR="00DA0D0D" w:rsidRPr="0058748D">
        <w:t>organu prowadzącego,</w:t>
      </w:r>
    </w:p>
    <w:p w:rsidR="00DA0D0D" w:rsidRPr="0058748D" w:rsidRDefault="00A6405A" w:rsidP="002F5C9C">
      <w:r w:rsidRPr="0058748D">
        <w:t>b.</w:t>
      </w:r>
      <w:r w:rsidR="00323A3A" w:rsidRPr="0058748D">
        <w:t xml:space="preserve"> </w:t>
      </w:r>
      <w:r w:rsidR="00DA0D0D" w:rsidRPr="0058748D">
        <w:t>organu sprawującego nadzór pedagogiczny,</w:t>
      </w:r>
    </w:p>
    <w:p w:rsidR="00DA0D0D" w:rsidRPr="0058748D" w:rsidRDefault="00A6405A" w:rsidP="002F5C9C">
      <w:r w:rsidRPr="0058748D">
        <w:t>c.</w:t>
      </w:r>
      <w:r w:rsidR="00DA0D0D" w:rsidRPr="0058748D">
        <w:t xml:space="preserve"> </w:t>
      </w:r>
      <w:r w:rsidR="00323A3A" w:rsidRPr="0058748D">
        <w:t xml:space="preserve"> </w:t>
      </w:r>
      <w:r w:rsidR="00DA0D0D" w:rsidRPr="0058748D">
        <w:t>co najmniej 1/3 członków Rady.</w:t>
      </w:r>
    </w:p>
    <w:p w:rsidR="00DA0D0D" w:rsidRPr="0058748D" w:rsidRDefault="00A6405A" w:rsidP="002F5C9C">
      <w:r w:rsidRPr="0058748D">
        <w:t xml:space="preserve">3. </w:t>
      </w:r>
      <w:r w:rsidR="00DA0D0D" w:rsidRPr="0058748D">
        <w:t>Wniosek winien mieć formę pisemną i zawierać spis spraw wymagających zwołania zebrania Rady oraz pożądany termin jego przeprowadzenia.</w:t>
      </w:r>
    </w:p>
    <w:p w:rsidR="00DA0D0D" w:rsidRPr="0058748D" w:rsidRDefault="00DA0D0D" w:rsidP="002F5C9C"/>
    <w:p w:rsidR="000664C0" w:rsidRPr="0058748D" w:rsidRDefault="000664C0" w:rsidP="002F5C9C"/>
    <w:p w:rsidR="000664C0" w:rsidRPr="0058748D" w:rsidRDefault="000664C0" w:rsidP="002F5C9C"/>
    <w:p w:rsidR="000664C0" w:rsidRPr="0058748D" w:rsidRDefault="000664C0" w:rsidP="002F5C9C"/>
    <w:p w:rsidR="000664C0" w:rsidRPr="0058748D" w:rsidRDefault="000664C0" w:rsidP="002F5C9C"/>
    <w:p w:rsidR="00A6405A" w:rsidRPr="0058748D" w:rsidRDefault="00A6405A" w:rsidP="002F5C9C"/>
    <w:p w:rsidR="00DA0D0D" w:rsidRPr="0058748D" w:rsidRDefault="00DA0D0D" w:rsidP="00861E62">
      <w:pPr>
        <w:jc w:val="center"/>
        <w:rPr>
          <w:b/>
        </w:rPr>
      </w:pPr>
      <w:r w:rsidRPr="0058748D">
        <w:rPr>
          <w:b/>
        </w:rPr>
        <w:t>§ 1</w:t>
      </w:r>
      <w:r w:rsidR="00A6405A" w:rsidRPr="0058748D">
        <w:rPr>
          <w:b/>
        </w:rPr>
        <w:t>0</w:t>
      </w:r>
    </w:p>
    <w:p w:rsidR="00087844" w:rsidRPr="0058748D" w:rsidRDefault="00087844" w:rsidP="002F5C9C"/>
    <w:p w:rsidR="0040307A" w:rsidRPr="0058748D" w:rsidRDefault="003A738E" w:rsidP="002F5C9C">
      <w:r w:rsidRPr="0058748D">
        <w:t xml:space="preserve">1. </w:t>
      </w:r>
      <w:r w:rsidR="00DA0D0D" w:rsidRPr="0058748D">
        <w:t>Przewodniczący opracowuje projekt porządku zebrania, ustala datę, godzinę i miejsce, następnie powiadamia członków Rady i podmioty występujące o zorganizowanie zebrania Rady o tych ustaleniach.</w:t>
      </w:r>
      <w:r w:rsidR="00323A3A" w:rsidRPr="0058748D">
        <w:t xml:space="preserve"> </w:t>
      </w:r>
      <w:r w:rsidR="00DA0D0D" w:rsidRPr="0058748D">
        <w:t>Zawiadomienia o terminie i proponowanym porządku zebrania dokonuje się w sposób zwyczajowo przyjęty na co najmniej 7 dni przed zebraniem.</w:t>
      </w:r>
      <w:r w:rsidR="00323A3A" w:rsidRPr="0058748D">
        <w:t xml:space="preserve">              </w:t>
      </w:r>
    </w:p>
    <w:p w:rsidR="00DA0D0D" w:rsidRPr="0058748D" w:rsidRDefault="003A738E" w:rsidP="002F5C9C">
      <w:r w:rsidRPr="0058748D">
        <w:t xml:space="preserve">2. </w:t>
      </w:r>
      <w:r w:rsidR="00DA0D0D" w:rsidRPr="0058748D">
        <w:t>W wypadku nadzwyczajnym można zebranie zwołać w trybie natychmiastowym.</w:t>
      </w:r>
    </w:p>
    <w:p w:rsidR="00147A5D" w:rsidRPr="002D0FF5" w:rsidRDefault="003A738E" w:rsidP="002F5C9C">
      <w:pPr>
        <w:rPr>
          <w:shd w:val="clear" w:color="auto" w:fill="FFFFFF"/>
        </w:rPr>
      </w:pPr>
      <w:r w:rsidRPr="0058748D">
        <w:rPr>
          <w:shd w:val="clear" w:color="auto" w:fill="FFFFFF"/>
        </w:rPr>
        <w:t xml:space="preserve">3. </w:t>
      </w:r>
      <w:r w:rsidR="00147A5D" w:rsidRPr="0058748D">
        <w:rPr>
          <w:shd w:val="clear" w:color="auto" w:fill="FFFFFF"/>
        </w:rPr>
        <w:t xml:space="preserve">Na wniosek dyrektora </w:t>
      </w:r>
      <w:r w:rsidR="002D0FF5">
        <w:rPr>
          <w:shd w:val="clear" w:color="auto" w:fill="FFFFFF"/>
        </w:rPr>
        <w:t xml:space="preserve">Szkoły Podstawowej </w:t>
      </w:r>
      <w:r w:rsidR="00147A5D" w:rsidRPr="0058748D">
        <w:rPr>
          <w:shd w:val="clear" w:color="auto" w:fill="FFFFFF"/>
        </w:rPr>
        <w:t>posiedzenie Rady Pedagogicznej może poprowadzić osoba przez niego wyznaczona.</w:t>
      </w:r>
    </w:p>
    <w:p w:rsidR="00DA0D0D" w:rsidRPr="0058748D" w:rsidRDefault="00DA0D0D" w:rsidP="002F5C9C"/>
    <w:p w:rsidR="005014D9" w:rsidRPr="0058748D" w:rsidRDefault="005014D9" w:rsidP="002F5C9C"/>
    <w:p w:rsidR="00DA0D0D" w:rsidRPr="0058748D" w:rsidRDefault="00DA0D0D" w:rsidP="002F5C9C"/>
    <w:p w:rsidR="00DA0D0D" w:rsidRPr="0058748D" w:rsidRDefault="00DA0D0D" w:rsidP="00861E62">
      <w:pPr>
        <w:jc w:val="center"/>
        <w:rPr>
          <w:b/>
        </w:rPr>
      </w:pPr>
      <w:r w:rsidRPr="0058748D">
        <w:rPr>
          <w:b/>
        </w:rPr>
        <w:t>§ 1</w:t>
      </w:r>
      <w:r w:rsidR="003A738E" w:rsidRPr="0058748D">
        <w:rPr>
          <w:b/>
        </w:rPr>
        <w:t>1</w:t>
      </w:r>
    </w:p>
    <w:p w:rsidR="00DA0D0D" w:rsidRPr="0058748D" w:rsidRDefault="00DA0D0D" w:rsidP="002F5C9C"/>
    <w:p w:rsidR="003A738E" w:rsidRPr="0058748D" w:rsidRDefault="000664C0" w:rsidP="002F5C9C">
      <w:r w:rsidRPr="0058748D">
        <w:t xml:space="preserve">1. </w:t>
      </w:r>
      <w:r w:rsidR="00DA0D0D" w:rsidRPr="0058748D">
        <w:t>Rada zatwierdza porządek zebrania w drodze głosowania po stwierdzeniu prawomocności obrad.</w:t>
      </w:r>
      <w:r w:rsidR="00323A3A" w:rsidRPr="0058748D">
        <w:t xml:space="preserve"> </w:t>
      </w:r>
      <w:r w:rsidR="00DA0D0D" w:rsidRPr="0058748D">
        <w:t>Bezpośrednio przed głosowaniem czło</w:t>
      </w:r>
      <w:r w:rsidR="00323A3A" w:rsidRPr="0058748D">
        <w:t>nkowie Rady mogą zgłaszać</w:t>
      </w:r>
      <w:r w:rsidR="00DA0D0D" w:rsidRPr="0058748D">
        <w:t xml:space="preserve"> zastrzeżenia</w:t>
      </w:r>
      <w:r w:rsidR="00323A3A" w:rsidRPr="0058748D">
        <w:t>, uwagi oraz propozycje uzupełnieni</w:t>
      </w:r>
      <w:r w:rsidR="00DA0D0D" w:rsidRPr="0058748D">
        <w:t>a porządku.</w:t>
      </w:r>
      <w:r w:rsidR="00323A3A" w:rsidRPr="0058748D">
        <w:t xml:space="preserve"> </w:t>
      </w:r>
    </w:p>
    <w:p w:rsidR="00DA0D0D" w:rsidRPr="0058748D" w:rsidRDefault="000664C0" w:rsidP="002F5C9C">
      <w:r w:rsidRPr="0058748D">
        <w:t xml:space="preserve">2. </w:t>
      </w:r>
      <w:r w:rsidR="00DA0D0D" w:rsidRPr="0058748D">
        <w:t>Propozycje i wnioski formalne podawane są pod głosowanie.</w:t>
      </w:r>
    </w:p>
    <w:p w:rsidR="00DA0D0D" w:rsidRPr="0058748D" w:rsidRDefault="00DA0D0D" w:rsidP="002F5C9C"/>
    <w:p w:rsidR="000664C0" w:rsidRPr="0058748D" w:rsidRDefault="000664C0" w:rsidP="002F5C9C"/>
    <w:p w:rsidR="00861E62" w:rsidRPr="0058748D" w:rsidRDefault="00861E62" w:rsidP="00861E62">
      <w:pPr>
        <w:jc w:val="center"/>
        <w:rPr>
          <w:b/>
        </w:rPr>
      </w:pPr>
    </w:p>
    <w:p w:rsidR="00DA0D0D" w:rsidRPr="0058748D" w:rsidRDefault="008604CE" w:rsidP="00861E62">
      <w:pPr>
        <w:jc w:val="center"/>
        <w:rPr>
          <w:b/>
        </w:rPr>
      </w:pPr>
      <w:r w:rsidRPr="0058748D">
        <w:rPr>
          <w:b/>
        </w:rPr>
        <w:t>§ 1</w:t>
      </w:r>
      <w:r w:rsidR="003A738E" w:rsidRPr="0058748D">
        <w:rPr>
          <w:b/>
        </w:rPr>
        <w:t>2</w:t>
      </w:r>
    </w:p>
    <w:p w:rsidR="00DA0D0D" w:rsidRPr="0058748D" w:rsidRDefault="00DA0D0D" w:rsidP="002F5C9C"/>
    <w:p w:rsidR="002D0FF5" w:rsidRDefault="00DA0D0D" w:rsidP="002D0FF5">
      <w:pPr>
        <w:numPr>
          <w:ilvl w:val="0"/>
          <w:numId w:val="39"/>
        </w:numPr>
      </w:pPr>
      <w:r w:rsidRPr="0058748D">
        <w:t xml:space="preserve">Protokół zebrania Rady </w:t>
      </w:r>
      <w:r w:rsidR="00674B75" w:rsidRPr="0058748D">
        <w:t xml:space="preserve">sporządzany jest w formie </w:t>
      </w:r>
      <w:r w:rsidR="002D0FF5">
        <w:t>papierowej.</w:t>
      </w:r>
    </w:p>
    <w:p w:rsidR="00DA0D0D" w:rsidRPr="0058748D" w:rsidRDefault="00674B75" w:rsidP="002D0FF5">
      <w:r w:rsidRPr="0058748D">
        <w:t xml:space="preserve">Protokół </w:t>
      </w:r>
      <w:r w:rsidR="00DA0D0D" w:rsidRPr="0058748D">
        <w:t>zawiera:</w:t>
      </w:r>
    </w:p>
    <w:p w:rsidR="002D0FF5" w:rsidRDefault="00DA0D0D" w:rsidP="002F5C9C">
      <w:pPr>
        <w:numPr>
          <w:ilvl w:val="0"/>
          <w:numId w:val="40"/>
        </w:numPr>
      </w:pPr>
      <w:r w:rsidRPr="0058748D">
        <w:t>numer, datę i miejsce zebrania oraz numer podjętych uchwał,</w:t>
      </w:r>
    </w:p>
    <w:p w:rsidR="002D0FF5" w:rsidRDefault="00DA0D0D" w:rsidP="002F5C9C">
      <w:pPr>
        <w:numPr>
          <w:ilvl w:val="0"/>
          <w:numId w:val="40"/>
        </w:numPr>
      </w:pPr>
      <w:r w:rsidRPr="0058748D">
        <w:t>stwierdzenie prawomocności zebrania,</w:t>
      </w:r>
    </w:p>
    <w:p w:rsidR="002D0FF5" w:rsidRDefault="00DA0D0D" w:rsidP="002F5C9C">
      <w:pPr>
        <w:numPr>
          <w:ilvl w:val="0"/>
          <w:numId w:val="40"/>
        </w:numPr>
      </w:pPr>
      <w:r w:rsidRPr="0058748D">
        <w:t>zatwierdzony porządek obrad,</w:t>
      </w:r>
    </w:p>
    <w:p w:rsidR="002D0FF5" w:rsidRDefault="00DA0D0D" w:rsidP="002F5C9C">
      <w:pPr>
        <w:numPr>
          <w:ilvl w:val="0"/>
          <w:numId w:val="40"/>
        </w:numPr>
      </w:pPr>
      <w:r w:rsidRPr="0058748D">
        <w:t>przebieg zebrania, streszczenie wystąpień i dyskusji oraz zgłoszonych</w:t>
      </w:r>
      <w:r w:rsidRPr="0058748D">
        <w:br/>
        <w:t>i uchwalonych wniosków,</w:t>
      </w:r>
    </w:p>
    <w:p w:rsidR="002D0FF5" w:rsidRDefault="00674B75" w:rsidP="002F5C9C">
      <w:pPr>
        <w:numPr>
          <w:ilvl w:val="0"/>
          <w:numId w:val="40"/>
        </w:numPr>
      </w:pPr>
      <w:r w:rsidRPr="0058748D">
        <w:t xml:space="preserve">listę obecności członków Rady z podpisami (puste pola z adnotacją o nieobecności, usprawiedliwieniu, L4 wypełnia przewodniczący Rady), </w:t>
      </w:r>
    </w:p>
    <w:p w:rsidR="00DA0D0D" w:rsidRPr="0058748D" w:rsidRDefault="00DA0D0D" w:rsidP="002F5C9C">
      <w:pPr>
        <w:numPr>
          <w:ilvl w:val="0"/>
          <w:numId w:val="40"/>
        </w:numPr>
      </w:pPr>
      <w:r w:rsidRPr="0058748D">
        <w:t xml:space="preserve">podpisy </w:t>
      </w:r>
      <w:r w:rsidR="00674B75" w:rsidRPr="0058748D">
        <w:t xml:space="preserve">przewodniczącego i protokolanta, </w:t>
      </w:r>
    </w:p>
    <w:p w:rsidR="003A738E" w:rsidRPr="0058748D" w:rsidRDefault="003A738E" w:rsidP="002F5C9C">
      <w:r w:rsidRPr="0058748D">
        <w:t xml:space="preserve">2. </w:t>
      </w:r>
      <w:r w:rsidR="005D75A6" w:rsidRPr="0058748D">
        <w:t xml:space="preserve">Protokół z posiedzenia Rady </w:t>
      </w:r>
      <w:r w:rsidR="002D0FF5">
        <w:t>jest do wglądu w gabinecie Dyrektora Szkoły.</w:t>
      </w:r>
      <w:r w:rsidR="008C50E1" w:rsidRPr="0058748D">
        <w:t xml:space="preserve"> </w:t>
      </w:r>
    </w:p>
    <w:p w:rsidR="000664C0" w:rsidRPr="0058748D" w:rsidRDefault="002D0FF5" w:rsidP="002F5C9C">
      <w:r>
        <w:t>3</w:t>
      </w:r>
      <w:r w:rsidR="00E60CF0" w:rsidRPr="0058748D">
        <w:t>. Wszelkie sprawozdania, analizy, wyniki, podsumowania, plany pracy, plany budżetowe stanowią załącznik do protokołu i sporządzane są w formie wydruku komputerowego.</w:t>
      </w:r>
    </w:p>
    <w:p w:rsidR="003A738E" w:rsidRPr="002F5C9C" w:rsidRDefault="003A738E" w:rsidP="002F5C9C"/>
    <w:p w:rsidR="00DA0D0D" w:rsidRPr="00861E62" w:rsidRDefault="00DA0D0D" w:rsidP="00861E62">
      <w:pPr>
        <w:jc w:val="center"/>
        <w:rPr>
          <w:b/>
        </w:rPr>
      </w:pPr>
      <w:r w:rsidRPr="00861E62">
        <w:rPr>
          <w:b/>
        </w:rPr>
        <w:t>§ 1</w:t>
      </w:r>
      <w:r w:rsidR="003A738E" w:rsidRPr="00861E62">
        <w:rPr>
          <w:b/>
        </w:rPr>
        <w:t>3</w:t>
      </w:r>
    </w:p>
    <w:p w:rsidR="00DA0D0D" w:rsidRPr="002F5C9C" w:rsidRDefault="00DA0D0D" w:rsidP="002F5C9C"/>
    <w:p w:rsidR="00DA0D0D" w:rsidRPr="002F5C9C" w:rsidRDefault="003A738E" w:rsidP="002F5C9C">
      <w:r w:rsidRPr="002F5C9C">
        <w:t xml:space="preserve">1. </w:t>
      </w:r>
      <w:r w:rsidR="00DA0D0D" w:rsidRPr="002F5C9C">
        <w:t>W przypadku uchwał związanych z obsadą stanowiska Dyrektora i innych stanowisk kierowniczych, jak również wniosków o odwołanie ze stanowiska kierowniczego uchwały winny zawierać: tytuł uchwały, podstawę prawną, tekst uchwały, podpis przewodniczącego.</w:t>
      </w:r>
    </w:p>
    <w:p w:rsidR="00DA0D0D" w:rsidRPr="002F5C9C" w:rsidRDefault="003A738E" w:rsidP="002F5C9C">
      <w:r w:rsidRPr="002F5C9C">
        <w:t xml:space="preserve">2. </w:t>
      </w:r>
      <w:r w:rsidR="00DA0D0D" w:rsidRPr="002F5C9C">
        <w:t>Tytuł uchwały składa się  z następujących części:</w:t>
      </w:r>
    </w:p>
    <w:p w:rsidR="00DA0D0D" w:rsidRPr="002F5C9C" w:rsidRDefault="008C50E1" w:rsidP="002F5C9C">
      <w:r w:rsidRPr="002F5C9C">
        <w:t xml:space="preserve"> </w:t>
      </w:r>
      <w:r w:rsidR="003A738E" w:rsidRPr="002F5C9C">
        <w:t>a.</w:t>
      </w:r>
      <w:r w:rsidRPr="002F5C9C">
        <w:t xml:space="preserve"> </w:t>
      </w:r>
      <w:r w:rsidR="00DA0D0D" w:rsidRPr="002F5C9C">
        <w:t>oznaczenie numeru uchwały oraz organu, który ją wydał,</w:t>
      </w:r>
    </w:p>
    <w:p w:rsidR="00DA0D0D" w:rsidRPr="002F5C9C" w:rsidRDefault="003A738E" w:rsidP="002F5C9C">
      <w:r w:rsidRPr="002F5C9C">
        <w:t xml:space="preserve"> b.</w:t>
      </w:r>
      <w:r w:rsidR="008C50E1" w:rsidRPr="002F5C9C">
        <w:t xml:space="preserve"> </w:t>
      </w:r>
      <w:r w:rsidR="00DA0D0D" w:rsidRPr="002F5C9C">
        <w:t>data podjęcia uchwały,</w:t>
      </w:r>
    </w:p>
    <w:p w:rsidR="00DA0D0D" w:rsidRPr="002F5C9C" w:rsidRDefault="008C50E1" w:rsidP="002F5C9C">
      <w:r w:rsidRPr="002F5C9C">
        <w:t xml:space="preserve"> </w:t>
      </w:r>
      <w:r w:rsidR="003A738E" w:rsidRPr="002F5C9C">
        <w:t>c.</w:t>
      </w:r>
      <w:r w:rsidRPr="002F5C9C">
        <w:t xml:space="preserve"> </w:t>
      </w:r>
      <w:r w:rsidR="00DA0D0D" w:rsidRPr="002F5C9C">
        <w:t>zwięzłe określenie przedmiotu uchwały.</w:t>
      </w:r>
    </w:p>
    <w:p w:rsidR="00087844" w:rsidRPr="002F5C9C" w:rsidRDefault="00087844" w:rsidP="002F5C9C"/>
    <w:p w:rsidR="003A738E" w:rsidRPr="002F5C9C" w:rsidRDefault="003A738E" w:rsidP="002F5C9C"/>
    <w:p w:rsidR="00DA0D0D" w:rsidRPr="00861E62" w:rsidRDefault="00DA0D0D" w:rsidP="00861E62">
      <w:pPr>
        <w:jc w:val="center"/>
        <w:rPr>
          <w:b/>
        </w:rPr>
      </w:pPr>
      <w:r w:rsidRPr="00861E62">
        <w:rPr>
          <w:b/>
        </w:rPr>
        <w:t>§ 1</w:t>
      </w:r>
      <w:r w:rsidR="003A738E" w:rsidRPr="00861E62">
        <w:rPr>
          <w:b/>
        </w:rPr>
        <w:t>4</w:t>
      </w:r>
    </w:p>
    <w:p w:rsidR="00087844" w:rsidRPr="002F5C9C" w:rsidRDefault="00087844" w:rsidP="002F5C9C"/>
    <w:p w:rsidR="00DA0D0D" w:rsidRPr="002F5C9C" w:rsidRDefault="003A738E" w:rsidP="002F5C9C">
      <w:r w:rsidRPr="002F5C9C">
        <w:t xml:space="preserve">1. </w:t>
      </w:r>
      <w:r w:rsidR="00DA0D0D" w:rsidRPr="002F5C9C">
        <w:t>Uchwałami, wymagającymi zachowania formy opisanej w paragrafie poprzednim, są uchwały w sprawach:</w:t>
      </w:r>
    </w:p>
    <w:p w:rsidR="00DA0D0D" w:rsidRPr="002F5C9C" w:rsidRDefault="003A738E" w:rsidP="002F5C9C">
      <w:r w:rsidRPr="002F5C9C">
        <w:t xml:space="preserve">a. </w:t>
      </w:r>
      <w:r w:rsidR="00DA0D0D" w:rsidRPr="002F5C9C">
        <w:t>wniosków o odwołanie  stanowiska kierowniczego,</w:t>
      </w:r>
    </w:p>
    <w:p w:rsidR="00DA0D0D" w:rsidRPr="002F5C9C" w:rsidRDefault="003A738E" w:rsidP="002F5C9C">
      <w:r w:rsidRPr="002F5C9C">
        <w:t xml:space="preserve">b. </w:t>
      </w:r>
      <w:r w:rsidR="008C50E1" w:rsidRPr="002F5C9C">
        <w:t xml:space="preserve"> </w:t>
      </w:r>
      <w:r w:rsidR="00DA0D0D" w:rsidRPr="002F5C9C">
        <w:t>projektu Statutu lub projektu zmian Statutu,</w:t>
      </w:r>
    </w:p>
    <w:p w:rsidR="00DA0D0D" w:rsidRPr="002F5C9C" w:rsidRDefault="003A738E" w:rsidP="002F5C9C">
      <w:r w:rsidRPr="002F5C9C">
        <w:t xml:space="preserve">c. </w:t>
      </w:r>
      <w:r w:rsidR="00DA0D0D" w:rsidRPr="002F5C9C">
        <w:t>Statutu lub zmian Statutu oraz wystąpienia z odwołania od decyzji kuratora oświaty, uchylającej w całości Statut lub niektóre jego postanowienia,</w:t>
      </w:r>
    </w:p>
    <w:p w:rsidR="00DA0D0D" w:rsidRPr="002F5C9C" w:rsidRDefault="003A738E" w:rsidP="002F5C9C">
      <w:r w:rsidRPr="002F5C9C">
        <w:t>d.</w:t>
      </w:r>
      <w:r w:rsidR="008C50E1" w:rsidRPr="002F5C9C">
        <w:t xml:space="preserve"> </w:t>
      </w:r>
      <w:r w:rsidR="00DA0D0D" w:rsidRPr="002F5C9C">
        <w:t>Regulaminu,</w:t>
      </w:r>
    </w:p>
    <w:p w:rsidR="00DA0D0D" w:rsidRPr="002F5C9C" w:rsidRDefault="003A738E" w:rsidP="002F5C9C">
      <w:r w:rsidRPr="002F5C9C">
        <w:t>e.</w:t>
      </w:r>
      <w:r w:rsidR="008C50E1" w:rsidRPr="002F5C9C">
        <w:t xml:space="preserve"> </w:t>
      </w:r>
      <w:r w:rsidR="00DA0D0D" w:rsidRPr="002F5C9C">
        <w:t>delegowania przedstawicieli Rady do organów pozaszkolnych.</w:t>
      </w:r>
    </w:p>
    <w:p w:rsidR="00861E62" w:rsidRDefault="003A738E" w:rsidP="002F5C9C">
      <w:r w:rsidRPr="002F5C9C">
        <w:t xml:space="preserve">2. </w:t>
      </w:r>
      <w:r w:rsidR="00DA0D0D" w:rsidRPr="002F5C9C">
        <w:t xml:space="preserve">Rada może postanowić o sporządzeniu uchwały w formie odrębnego dokumentu także </w:t>
      </w:r>
      <w:r w:rsidR="00DE5095" w:rsidRPr="002F5C9C">
        <w:br/>
      </w:r>
      <w:r w:rsidR="00DA0D0D" w:rsidRPr="002F5C9C">
        <w:t>w innych przypadkach.</w:t>
      </w:r>
      <w:r w:rsidR="008C50E1" w:rsidRPr="002F5C9C">
        <w:t xml:space="preserve"> </w:t>
      </w:r>
    </w:p>
    <w:p w:rsidR="00DA0D0D" w:rsidRPr="00861E62" w:rsidRDefault="00DA0D0D" w:rsidP="00861E62">
      <w:pPr>
        <w:jc w:val="center"/>
        <w:rPr>
          <w:b/>
        </w:rPr>
      </w:pPr>
      <w:r w:rsidRPr="00861E62">
        <w:rPr>
          <w:b/>
        </w:rPr>
        <w:lastRenderedPageBreak/>
        <w:t>§ 1</w:t>
      </w:r>
      <w:r w:rsidR="003A738E" w:rsidRPr="00861E62">
        <w:rPr>
          <w:b/>
        </w:rPr>
        <w:t>5</w:t>
      </w:r>
    </w:p>
    <w:p w:rsidR="00DA0D0D" w:rsidRPr="002F5C9C" w:rsidRDefault="00DA0D0D" w:rsidP="002F5C9C"/>
    <w:p w:rsidR="00DA0D0D" w:rsidRPr="002F5C9C" w:rsidRDefault="003A738E" w:rsidP="002F5C9C">
      <w:r w:rsidRPr="002F5C9C">
        <w:t xml:space="preserve">1. </w:t>
      </w:r>
      <w:r w:rsidR="00DA0D0D" w:rsidRPr="002F5C9C">
        <w:t>Projekt uchwały w formie odrębnego dokumentu przygotowuje:</w:t>
      </w:r>
    </w:p>
    <w:p w:rsidR="00DA0D0D" w:rsidRPr="002F5C9C" w:rsidRDefault="003A738E" w:rsidP="002F5C9C">
      <w:r w:rsidRPr="002F5C9C">
        <w:t>a.</w:t>
      </w:r>
      <w:r w:rsidR="008C50E1" w:rsidRPr="002F5C9C">
        <w:t xml:space="preserve"> </w:t>
      </w:r>
      <w:r w:rsidR="00DA0D0D" w:rsidRPr="002F5C9C">
        <w:t>Przewodniczący lub upoważniony przez Przewodniczącego członek Rady albo specjalnie do tego celu powołana komisja,</w:t>
      </w:r>
    </w:p>
    <w:p w:rsidR="00DA0D0D" w:rsidRPr="002F5C9C" w:rsidRDefault="003A738E" w:rsidP="002F5C9C">
      <w:r w:rsidRPr="002F5C9C">
        <w:t>b.</w:t>
      </w:r>
      <w:r w:rsidR="008C50E1" w:rsidRPr="002F5C9C">
        <w:t xml:space="preserve"> </w:t>
      </w:r>
      <w:r w:rsidR="00DA0D0D" w:rsidRPr="002F5C9C">
        <w:t>w przypadku projektów uchwał, które dotyczą Dyrektora tylko specjalnie do tego celu powołana komisja.</w:t>
      </w:r>
    </w:p>
    <w:p w:rsidR="00DA0D0D" w:rsidRPr="002F5C9C" w:rsidRDefault="003A738E" w:rsidP="002F5C9C">
      <w:r w:rsidRPr="002F5C9C">
        <w:t xml:space="preserve">2. </w:t>
      </w:r>
      <w:r w:rsidR="00DA0D0D" w:rsidRPr="002F5C9C">
        <w:t>Projekt uchwały, o której mowa w przepisie poprzednim powinien</w:t>
      </w:r>
      <w:r w:rsidR="008C50E1" w:rsidRPr="002F5C9C">
        <w:t xml:space="preserve"> </w:t>
      </w:r>
      <w:r w:rsidR="00DA0D0D" w:rsidRPr="002F5C9C">
        <w:t>znajdować się do dyspozycji Przewodniczącego najpóźniej na dzień przed planowanym terminem spotkania.</w:t>
      </w:r>
    </w:p>
    <w:p w:rsidR="00DA0D0D" w:rsidRPr="002F5C9C" w:rsidRDefault="003A738E" w:rsidP="002F5C9C">
      <w:r w:rsidRPr="002F5C9C">
        <w:t xml:space="preserve">3. </w:t>
      </w:r>
      <w:r w:rsidR="00DA0D0D" w:rsidRPr="002F5C9C">
        <w:t xml:space="preserve">Projekt uchwały przygotowanej na nadzwyczajne zebranie Rady powinien znajdować się </w:t>
      </w:r>
      <w:r w:rsidR="00DE5095" w:rsidRPr="002F5C9C">
        <w:br/>
      </w:r>
      <w:r w:rsidR="00DA0D0D" w:rsidRPr="002F5C9C">
        <w:t xml:space="preserve">w dyspozycji Przewodniczącego najpóźniej w momencie otwierania takiego spotkania.  </w:t>
      </w:r>
    </w:p>
    <w:p w:rsidR="00DA0D0D" w:rsidRPr="002F5C9C" w:rsidRDefault="00DA0D0D" w:rsidP="002F5C9C"/>
    <w:p w:rsidR="008C50E1" w:rsidRPr="002F5C9C" w:rsidRDefault="008C50E1" w:rsidP="002F5C9C"/>
    <w:p w:rsidR="00861E62" w:rsidRDefault="00861E62" w:rsidP="00861E62">
      <w:pPr>
        <w:jc w:val="center"/>
        <w:rPr>
          <w:b/>
        </w:rPr>
      </w:pPr>
    </w:p>
    <w:p w:rsidR="000664C0" w:rsidRDefault="000664C0" w:rsidP="00861E62">
      <w:pPr>
        <w:jc w:val="center"/>
        <w:rPr>
          <w:b/>
        </w:rPr>
      </w:pPr>
    </w:p>
    <w:p w:rsidR="00DA0D0D" w:rsidRPr="000664C0" w:rsidRDefault="008C50E1" w:rsidP="00861E62">
      <w:pPr>
        <w:jc w:val="center"/>
        <w:rPr>
          <w:b/>
          <w:sz w:val="28"/>
          <w:szCs w:val="28"/>
        </w:rPr>
      </w:pPr>
      <w:r w:rsidRPr="000664C0">
        <w:rPr>
          <w:b/>
          <w:sz w:val="28"/>
          <w:szCs w:val="28"/>
        </w:rPr>
        <w:t>Komisje Rady</w:t>
      </w:r>
    </w:p>
    <w:p w:rsidR="00DA0D0D" w:rsidRDefault="00DA0D0D" w:rsidP="00861E62">
      <w:pPr>
        <w:jc w:val="center"/>
        <w:rPr>
          <w:b/>
        </w:rPr>
      </w:pPr>
    </w:p>
    <w:p w:rsidR="000664C0" w:rsidRPr="00861E62" w:rsidRDefault="000664C0" w:rsidP="00861E62">
      <w:pPr>
        <w:jc w:val="center"/>
        <w:rPr>
          <w:b/>
        </w:rPr>
      </w:pPr>
    </w:p>
    <w:p w:rsidR="00DA0D0D" w:rsidRPr="00861E62" w:rsidRDefault="00DA0D0D" w:rsidP="00861E62">
      <w:pPr>
        <w:jc w:val="center"/>
        <w:rPr>
          <w:b/>
        </w:rPr>
      </w:pPr>
      <w:r w:rsidRPr="00861E62">
        <w:rPr>
          <w:b/>
        </w:rPr>
        <w:t>§ 1</w:t>
      </w:r>
      <w:r w:rsidR="003A738E" w:rsidRPr="00861E62">
        <w:rPr>
          <w:b/>
        </w:rPr>
        <w:t>6</w:t>
      </w:r>
    </w:p>
    <w:p w:rsidR="00DA0D0D" w:rsidRPr="002F5C9C" w:rsidRDefault="00DA0D0D" w:rsidP="002F5C9C"/>
    <w:p w:rsidR="004E2095" w:rsidRPr="002F5C9C" w:rsidRDefault="003A738E" w:rsidP="002F5C9C">
      <w:r w:rsidRPr="002F5C9C">
        <w:t xml:space="preserve">1. </w:t>
      </w:r>
      <w:r w:rsidR="00DA0D0D" w:rsidRPr="002F5C9C">
        <w:t>Do pomocy w realizacji zadań, a  w szczególności do przygotowania materiałów na zebranie Rady, może ona powoływać stałe lub doraźne komisje.</w:t>
      </w:r>
      <w:r w:rsidR="004E2095" w:rsidRPr="002F5C9C">
        <w:t xml:space="preserve"> </w:t>
      </w:r>
    </w:p>
    <w:p w:rsidR="003A738E" w:rsidRPr="002F5C9C" w:rsidRDefault="003A738E" w:rsidP="002F5C9C">
      <w:r w:rsidRPr="002F5C9C">
        <w:t xml:space="preserve">2. </w:t>
      </w:r>
      <w:r w:rsidR="004E2095" w:rsidRPr="002F5C9C">
        <w:t>Utworzenie oraz</w:t>
      </w:r>
      <w:r w:rsidR="00DA0D0D" w:rsidRPr="002F5C9C">
        <w:t xml:space="preserve"> ustalenie składu</w:t>
      </w:r>
      <w:r w:rsidR="004E2095" w:rsidRPr="002F5C9C">
        <w:t xml:space="preserve"> </w:t>
      </w:r>
      <w:r w:rsidR="00DA0D0D" w:rsidRPr="002F5C9C">
        <w:t>osobowego, określenie zakresu działalności</w:t>
      </w:r>
      <w:r w:rsidR="00DA0D0D" w:rsidRPr="002F5C9C">
        <w:br/>
        <w:t>i likwidacji komisji wymagają akceptacji Rady. W tym samym trybie dokonuje się zmian w zakresie działalności komisji oraz w jej składzie osobowym.</w:t>
      </w:r>
      <w:r w:rsidR="004E2095" w:rsidRPr="002F5C9C">
        <w:t xml:space="preserve"> </w:t>
      </w:r>
    </w:p>
    <w:p w:rsidR="00DA0D0D" w:rsidRPr="002F5C9C" w:rsidRDefault="003A738E" w:rsidP="002F5C9C">
      <w:r w:rsidRPr="002F5C9C">
        <w:t xml:space="preserve">3. </w:t>
      </w:r>
      <w:r w:rsidR="00DA0D0D" w:rsidRPr="002F5C9C">
        <w:t>Członkowie komisji wybierają spośród siebie przewodniczącego.</w:t>
      </w:r>
    </w:p>
    <w:p w:rsidR="00DA0D0D" w:rsidRPr="002F5C9C" w:rsidRDefault="00DA0D0D" w:rsidP="002F5C9C"/>
    <w:p w:rsidR="00DA0D0D" w:rsidRPr="002F5C9C" w:rsidRDefault="00DA0D0D" w:rsidP="002F5C9C"/>
    <w:p w:rsidR="007109BF" w:rsidRPr="002F5C9C" w:rsidRDefault="007109BF" w:rsidP="002F5C9C"/>
    <w:p w:rsidR="004E2095" w:rsidRPr="000664C0" w:rsidRDefault="004E2095" w:rsidP="00861E62">
      <w:pPr>
        <w:jc w:val="center"/>
        <w:rPr>
          <w:b/>
          <w:sz w:val="28"/>
          <w:szCs w:val="28"/>
        </w:rPr>
      </w:pPr>
      <w:r w:rsidRPr="000664C0">
        <w:rPr>
          <w:b/>
          <w:sz w:val="28"/>
          <w:szCs w:val="28"/>
        </w:rPr>
        <w:t>Zmiany Regulaminu i przepisy końcowe.</w:t>
      </w:r>
    </w:p>
    <w:p w:rsidR="00DA0D0D" w:rsidRPr="00861E62" w:rsidRDefault="00DA0D0D" w:rsidP="00861E62">
      <w:pPr>
        <w:jc w:val="center"/>
        <w:rPr>
          <w:b/>
        </w:rPr>
      </w:pPr>
    </w:p>
    <w:p w:rsidR="00861E62" w:rsidRDefault="00861E62" w:rsidP="00861E62">
      <w:pPr>
        <w:jc w:val="center"/>
        <w:rPr>
          <w:b/>
        </w:rPr>
      </w:pPr>
    </w:p>
    <w:p w:rsidR="00DA0D0D" w:rsidRPr="00861E62" w:rsidRDefault="00DA0D0D" w:rsidP="00861E62">
      <w:pPr>
        <w:jc w:val="center"/>
        <w:rPr>
          <w:b/>
        </w:rPr>
      </w:pPr>
      <w:r w:rsidRPr="00861E62">
        <w:rPr>
          <w:b/>
        </w:rPr>
        <w:t xml:space="preserve">§ </w:t>
      </w:r>
      <w:r w:rsidR="008604CE" w:rsidRPr="00861E62">
        <w:rPr>
          <w:b/>
        </w:rPr>
        <w:t>1</w:t>
      </w:r>
      <w:r w:rsidR="003A738E" w:rsidRPr="00861E62">
        <w:rPr>
          <w:b/>
        </w:rPr>
        <w:t>7</w:t>
      </w:r>
    </w:p>
    <w:p w:rsidR="00DA0D0D" w:rsidRPr="002F5C9C" w:rsidRDefault="00DA0D0D" w:rsidP="002F5C9C"/>
    <w:p w:rsidR="00DA0D0D" w:rsidRPr="002F5C9C" w:rsidRDefault="003A738E" w:rsidP="002F5C9C">
      <w:r w:rsidRPr="002F5C9C">
        <w:t xml:space="preserve">1. </w:t>
      </w:r>
      <w:r w:rsidR="00DA0D0D" w:rsidRPr="002F5C9C">
        <w:t>Zmiana Regulaminu odbywa się w trybie i na zasadach właściwych dla jego uchwalenia.</w:t>
      </w:r>
    </w:p>
    <w:p w:rsidR="003A738E" w:rsidRPr="002F5C9C" w:rsidRDefault="003A738E" w:rsidP="002F5C9C">
      <w:r w:rsidRPr="002F5C9C">
        <w:t xml:space="preserve">2. </w:t>
      </w:r>
      <w:r w:rsidR="00DA0D0D" w:rsidRPr="002F5C9C">
        <w:t>Uchwała nowelizująca wymienia uchylane, zmieniane lub uzupełniane przepisy i podaje nową treść przepisów.</w:t>
      </w:r>
      <w:r w:rsidR="004E2095" w:rsidRPr="002F5C9C">
        <w:t xml:space="preserve"> </w:t>
      </w:r>
    </w:p>
    <w:p w:rsidR="00DA0D0D" w:rsidRPr="002F5C9C" w:rsidRDefault="003A738E" w:rsidP="002F5C9C">
      <w:r w:rsidRPr="002F5C9C">
        <w:t xml:space="preserve">3. </w:t>
      </w:r>
      <w:r w:rsidR="00DA0D0D" w:rsidRPr="002F5C9C">
        <w:t>Jeżeli liczba zmian w Regulaminie jest znaczna Przewodniczący opracowuje i ogłasza, (w formie obwieszczenia), tekst jednolity Regulaminu.</w:t>
      </w:r>
    </w:p>
    <w:p w:rsidR="00DA0D0D" w:rsidRPr="002F5C9C" w:rsidRDefault="00DA0D0D" w:rsidP="002F5C9C"/>
    <w:p w:rsidR="003A738E" w:rsidRDefault="003A738E" w:rsidP="002F5C9C"/>
    <w:p w:rsidR="000664C0" w:rsidRPr="002F5C9C" w:rsidRDefault="000664C0" w:rsidP="002F5C9C"/>
    <w:p w:rsidR="00DA0D0D" w:rsidRPr="00861E62" w:rsidRDefault="00DA0D0D" w:rsidP="00861E62">
      <w:pPr>
        <w:jc w:val="center"/>
        <w:rPr>
          <w:b/>
        </w:rPr>
      </w:pPr>
      <w:r w:rsidRPr="00861E62">
        <w:rPr>
          <w:b/>
        </w:rPr>
        <w:t xml:space="preserve">§ </w:t>
      </w:r>
      <w:r w:rsidR="003A738E" w:rsidRPr="00861E62">
        <w:rPr>
          <w:b/>
        </w:rPr>
        <w:t>18</w:t>
      </w:r>
    </w:p>
    <w:p w:rsidR="00861E62" w:rsidRDefault="00861E62" w:rsidP="002F5C9C"/>
    <w:p w:rsidR="007109BF" w:rsidRPr="002D0FF5" w:rsidRDefault="00C77ECF" w:rsidP="002F5C9C">
      <w:pPr>
        <w:rPr>
          <w:shd w:val="clear" w:color="auto" w:fill="FFFFFF"/>
        </w:rPr>
      </w:pPr>
      <w:r w:rsidRPr="002F5C9C">
        <w:t xml:space="preserve">1. </w:t>
      </w:r>
      <w:r w:rsidR="007109BF" w:rsidRPr="002F5C9C">
        <w:t xml:space="preserve">W sprawach nieregulowanych w niniejszym regulaminie decydują postanowienia ustawy o systemie oświaty, przepisy odpowiednich rozporządzeń MEN oraz zapisy statutu </w:t>
      </w:r>
      <w:r w:rsidR="002D0FF5">
        <w:rPr>
          <w:shd w:val="clear" w:color="auto" w:fill="FFFFFF"/>
        </w:rPr>
        <w:t>Szkoły Podstawowej.</w:t>
      </w:r>
    </w:p>
    <w:p w:rsidR="007109BF" w:rsidRPr="002F5C9C" w:rsidRDefault="007109BF" w:rsidP="002F5C9C">
      <w:r w:rsidRPr="002F5C9C">
        <w:t>2</w:t>
      </w:r>
      <w:r w:rsidR="00C77ECF" w:rsidRPr="002F5C9C">
        <w:t>.</w:t>
      </w:r>
      <w:r w:rsidRPr="002F5C9C">
        <w:t xml:space="preserve"> Organem uprawnionym do wprowadzania zmian w regulaminie jest Rada Pedagogiczna.</w:t>
      </w:r>
    </w:p>
    <w:p w:rsidR="00DA0D0D" w:rsidRPr="002F5C9C" w:rsidRDefault="00C77ECF" w:rsidP="002F5C9C">
      <w:r w:rsidRPr="002F5C9C">
        <w:t xml:space="preserve">3. </w:t>
      </w:r>
      <w:r w:rsidR="00DA0D0D" w:rsidRPr="002F5C9C">
        <w:t>Regulamin wchodzi w życie z dniem podjęcia uchwały.</w:t>
      </w:r>
    </w:p>
    <w:sectPr w:rsidR="00DA0D0D" w:rsidRPr="002F5C9C" w:rsidSect="005014D9">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FF" w:rsidRDefault="00C535FF">
      <w:r>
        <w:separator/>
      </w:r>
    </w:p>
  </w:endnote>
  <w:endnote w:type="continuationSeparator" w:id="0">
    <w:p w:rsidR="00C535FF" w:rsidRDefault="00C5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FF" w:rsidRDefault="00C535FF">
      <w:r>
        <w:separator/>
      </w:r>
    </w:p>
  </w:footnote>
  <w:footnote w:type="continuationSeparator" w:id="0">
    <w:p w:rsidR="00C535FF" w:rsidRDefault="00C53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CF0" w:rsidRDefault="00536260" w:rsidP="00FB13C1">
    <w:pPr>
      <w:pStyle w:val="Nagwek"/>
      <w:framePr w:wrap="around" w:vAnchor="text" w:hAnchor="margin" w:xAlign="center" w:y="1"/>
      <w:rPr>
        <w:rStyle w:val="Numerstrony"/>
      </w:rPr>
    </w:pPr>
    <w:r>
      <w:rPr>
        <w:rStyle w:val="Numerstrony"/>
      </w:rPr>
      <w:fldChar w:fldCharType="begin"/>
    </w:r>
    <w:r w:rsidR="00E60CF0">
      <w:rPr>
        <w:rStyle w:val="Numerstrony"/>
      </w:rPr>
      <w:instrText xml:space="preserve">PAGE  </w:instrText>
    </w:r>
    <w:r>
      <w:rPr>
        <w:rStyle w:val="Numerstrony"/>
      </w:rPr>
      <w:fldChar w:fldCharType="end"/>
    </w:r>
  </w:p>
  <w:p w:rsidR="00E60CF0" w:rsidRDefault="00E60CF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CF0" w:rsidRDefault="00536260" w:rsidP="00FB13C1">
    <w:pPr>
      <w:pStyle w:val="Nagwek"/>
      <w:framePr w:wrap="around" w:vAnchor="text" w:hAnchor="margin" w:xAlign="center" w:y="1"/>
      <w:rPr>
        <w:rStyle w:val="Numerstrony"/>
      </w:rPr>
    </w:pPr>
    <w:r>
      <w:rPr>
        <w:rStyle w:val="Numerstrony"/>
      </w:rPr>
      <w:fldChar w:fldCharType="begin"/>
    </w:r>
    <w:r w:rsidR="00E60CF0">
      <w:rPr>
        <w:rStyle w:val="Numerstrony"/>
      </w:rPr>
      <w:instrText xml:space="preserve">PAGE  </w:instrText>
    </w:r>
    <w:r>
      <w:rPr>
        <w:rStyle w:val="Numerstrony"/>
      </w:rPr>
      <w:fldChar w:fldCharType="separate"/>
    </w:r>
    <w:r w:rsidR="001308B3">
      <w:rPr>
        <w:rStyle w:val="Numerstrony"/>
        <w:noProof/>
      </w:rPr>
      <w:t>2</w:t>
    </w:r>
    <w:r>
      <w:rPr>
        <w:rStyle w:val="Numerstrony"/>
      </w:rPr>
      <w:fldChar w:fldCharType="end"/>
    </w:r>
  </w:p>
  <w:p w:rsidR="00E60CF0" w:rsidRDefault="00E60C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1A5"/>
    <w:multiLevelType w:val="singleLevel"/>
    <w:tmpl w:val="41C0CC1E"/>
    <w:lvl w:ilvl="0">
      <w:start w:val="1"/>
      <w:numFmt w:val="decimal"/>
      <w:lvlText w:val="%1)"/>
      <w:lvlJc w:val="left"/>
      <w:pPr>
        <w:tabs>
          <w:tab w:val="num" w:pos="720"/>
        </w:tabs>
        <w:ind w:left="720" w:hanging="360"/>
      </w:pPr>
      <w:rPr>
        <w:rFonts w:hint="default"/>
      </w:rPr>
    </w:lvl>
  </w:abstractNum>
  <w:abstractNum w:abstractNumId="1">
    <w:nsid w:val="0FB130EC"/>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11855BBA"/>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11EB1161"/>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1234183E"/>
    <w:multiLevelType w:val="singleLevel"/>
    <w:tmpl w:val="BD447752"/>
    <w:lvl w:ilvl="0">
      <w:numFmt w:val="bullet"/>
      <w:lvlText w:val="-"/>
      <w:lvlJc w:val="left"/>
      <w:pPr>
        <w:tabs>
          <w:tab w:val="num" w:pos="360"/>
        </w:tabs>
        <w:ind w:left="360" w:hanging="360"/>
      </w:pPr>
      <w:rPr>
        <w:rFonts w:hint="default"/>
      </w:rPr>
    </w:lvl>
  </w:abstractNum>
  <w:abstractNum w:abstractNumId="5">
    <w:nsid w:val="12795915"/>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1AD816EA"/>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1AE5676B"/>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246611D6"/>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A970B96"/>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2F644A0C"/>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FC732D5"/>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336F5527"/>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337722BC"/>
    <w:multiLevelType w:val="hybridMultilevel"/>
    <w:tmpl w:val="9E5EF1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66254A"/>
    <w:multiLevelType w:val="singleLevel"/>
    <w:tmpl w:val="95E84D0E"/>
    <w:lvl w:ilvl="0">
      <w:start w:val="1"/>
      <w:numFmt w:val="decimal"/>
      <w:lvlText w:val="%1)"/>
      <w:lvlJc w:val="left"/>
      <w:pPr>
        <w:tabs>
          <w:tab w:val="num" w:pos="720"/>
        </w:tabs>
        <w:ind w:left="720" w:hanging="360"/>
      </w:pPr>
      <w:rPr>
        <w:rFonts w:hint="default"/>
      </w:rPr>
    </w:lvl>
  </w:abstractNum>
  <w:abstractNum w:abstractNumId="15">
    <w:nsid w:val="3A227989"/>
    <w:multiLevelType w:val="singleLevel"/>
    <w:tmpl w:val="0415000F"/>
    <w:lvl w:ilvl="0">
      <w:start w:val="1"/>
      <w:numFmt w:val="decimal"/>
      <w:lvlText w:val="%1."/>
      <w:lvlJc w:val="left"/>
      <w:pPr>
        <w:tabs>
          <w:tab w:val="num" w:pos="360"/>
        </w:tabs>
        <w:ind w:left="360" w:hanging="360"/>
      </w:pPr>
      <w:rPr>
        <w:rFonts w:hint="default"/>
      </w:rPr>
    </w:lvl>
  </w:abstractNum>
  <w:abstractNum w:abstractNumId="16">
    <w:nsid w:val="3A6F728E"/>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3DEC4FB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FB533A1"/>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08322DB"/>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41813725"/>
    <w:multiLevelType w:val="singleLevel"/>
    <w:tmpl w:val="92AEC348"/>
    <w:lvl w:ilvl="0">
      <w:start w:val="1"/>
      <w:numFmt w:val="decimal"/>
      <w:lvlText w:val="%1)"/>
      <w:lvlJc w:val="left"/>
      <w:pPr>
        <w:tabs>
          <w:tab w:val="num" w:pos="720"/>
        </w:tabs>
        <w:ind w:left="720" w:hanging="360"/>
      </w:pPr>
      <w:rPr>
        <w:rFonts w:hint="default"/>
      </w:rPr>
    </w:lvl>
  </w:abstractNum>
  <w:abstractNum w:abstractNumId="21">
    <w:nsid w:val="446B0406"/>
    <w:multiLevelType w:val="singleLevel"/>
    <w:tmpl w:val="0846C806"/>
    <w:lvl w:ilvl="0">
      <w:start w:val="1"/>
      <w:numFmt w:val="decimal"/>
      <w:lvlText w:val="%1."/>
      <w:lvlJc w:val="left"/>
      <w:pPr>
        <w:tabs>
          <w:tab w:val="num" w:pos="360"/>
        </w:tabs>
        <w:ind w:left="360" w:hanging="360"/>
      </w:pPr>
      <w:rPr>
        <w:rFonts w:hint="default"/>
        <w:sz w:val="28"/>
      </w:rPr>
    </w:lvl>
  </w:abstractNum>
  <w:abstractNum w:abstractNumId="22">
    <w:nsid w:val="4B4019C9"/>
    <w:multiLevelType w:val="hybridMultilevel"/>
    <w:tmpl w:val="8DA2E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EB178D"/>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nsid w:val="59E61FE2"/>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5A037B4E"/>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5B563C09"/>
    <w:multiLevelType w:val="singleLevel"/>
    <w:tmpl w:val="0415000F"/>
    <w:lvl w:ilvl="0">
      <w:start w:val="1"/>
      <w:numFmt w:val="decimal"/>
      <w:lvlText w:val="%1."/>
      <w:lvlJc w:val="left"/>
      <w:pPr>
        <w:tabs>
          <w:tab w:val="num" w:pos="360"/>
        </w:tabs>
        <w:ind w:left="360" w:hanging="360"/>
      </w:pPr>
      <w:rPr>
        <w:rFonts w:hint="default"/>
      </w:rPr>
    </w:lvl>
  </w:abstractNum>
  <w:abstractNum w:abstractNumId="27">
    <w:nsid w:val="5B8A0A57"/>
    <w:multiLevelType w:val="singleLevel"/>
    <w:tmpl w:val="0415000F"/>
    <w:lvl w:ilvl="0">
      <w:start w:val="1"/>
      <w:numFmt w:val="decimal"/>
      <w:lvlText w:val="%1."/>
      <w:lvlJc w:val="left"/>
      <w:pPr>
        <w:tabs>
          <w:tab w:val="num" w:pos="360"/>
        </w:tabs>
        <w:ind w:left="360" w:hanging="360"/>
      </w:pPr>
      <w:rPr>
        <w:rFonts w:hint="default"/>
      </w:rPr>
    </w:lvl>
  </w:abstractNum>
  <w:abstractNum w:abstractNumId="28">
    <w:nsid w:val="5CCC5705"/>
    <w:multiLevelType w:val="hybridMultilevel"/>
    <w:tmpl w:val="C05623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E4B3CCB"/>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5F0F1E79"/>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60B41346"/>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62A50EF6"/>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6DE11420"/>
    <w:multiLevelType w:val="hybridMultilevel"/>
    <w:tmpl w:val="5A0A8B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992A5E"/>
    <w:multiLevelType w:val="singleLevel"/>
    <w:tmpl w:val="0415000F"/>
    <w:lvl w:ilvl="0">
      <w:start w:val="1"/>
      <w:numFmt w:val="decimal"/>
      <w:lvlText w:val="%1."/>
      <w:lvlJc w:val="left"/>
      <w:pPr>
        <w:tabs>
          <w:tab w:val="num" w:pos="360"/>
        </w:tabs>
        <w:ind w:left="360" w:hanging="360"/>
      </w:pPr>
      <w:rPr>
        <w:rFonts w:hint="default"/>
      </w:rPr>
    </w:lvl>
  </w:abstractNum>
  <w:abstractNum w:abstractNumId="35">
    <w:nsid w:val="74953A8C"/>
    <w:multiLevelType w:val="singleLevel"/>
    <w:tmpl w:val="0415000F"/>
    <w:lvl w:ilvl="0">
      <w:start w:val="1"/>
      <w:numFmt w:val="decimal"/>
      <w:lvlText w:val="%1."/>
      <w:lvlJc w:val="left"/>
      <w:pPr>
        <w:tabs>
          <w:tab w:val="num" w:pos="360"/>
        </w:tabs>
        <w:ind w:left="360" w:hanging="360"/>
      </w:pPr>
      <w:rPr>
        <w:rFonts w:hint="default"/>
      </w:rPr>
    </w:lvl>
  </w:abstractNum>
  <w:abstractNum w:abstractNumId="36">
    <w:nsid w:val="78BB627D"/>
    <w:multiLevelType w:val="singleLevel"/>
    <w:tmpl w:val="0415000F"/>
    <w:lvl w:ilvl="0">
      <w:start w:val="1"/>
      <w:numFmt w:val="decimal"/>
      <w:lvlText w:val="%1."/>
      <w:lvlJc w:val="left"/>
      <w:pPr>
        <w:tabs>
          <w:tab w:val="num" w:pos="360"/>
        </w:tabs>
        <w:ind w:left="360" w:hanging="360"/>
      </w:pPr>
      <w:rPr>
        <w:rFonts w:hint="default"/>
      </w:rPr>
    </w:lvl>
  </w:abstractNum>
  <w:abstractNum w:abstractNumId="37">
    <w:nsid w:val="7A514794"/>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7CA6419E"/>
    <w:multiLevelType w:val="singleLevel"/>
    <w:tmpl w:val="1304D4EC"/>
    <w:lvl w:ilvl="0">
      <w:start w:val="1"/>
      <w:numFmt w:val="decimal"/>
      <w:lvlText w:val="%1)"/>
      <w:lvlJc w:val="left"/>
      <w:pPr>
        <w:tabs>
          <w:tab w:val="num" w:pos="720"/>
        </w:tabs>
        <w:ind w:left="720" w:hanging="360"/>
      </w:pPr>
      <w:rPr>
        <w:rFonts w:hint="default"/>
      </w:rPr>
    </w:lvl>
  </w:abstractNum>
  <w:abstractNum w:abstractNumId="39">
    <w:nsid w:val="7E3635D0"/>
    <w:multiLevelType w:val="singleLevel"/>
    <w:tmpl w:val="4AE0EDE4"/>
    <w:lvl w:ilvl="0">
      <w:start w:val="1"/>
      <w:numFmt w:val="decimal"/>
      <w:lvlText w:val="%1)"/>
      <w:lvlJc w:val="left"/>
      <w:pPr>
        <w:tabs>
          <w:tab w:val="num" w:pos="720"/>
        </w:tabs>
        <w:ind w:left="720" w:hanging="360"/>
      </w:pPr>
      <w:rPr>
        <w:rFonts w:hint="default"/>
      </w:rPr>
    </w:lvl>
  </w:abstractNum>
  <w:num w:numId="1">
    <w:abstractNumId w:val="3"/>
  </w:num>
  <w:num w:numId="2">
    <w:abstractNumId w:val="21"/>
  </w:num>
  <w:num w:numId="3">
    <w:abstractNumId w:val="5"/>
  </w:num>
  <w:num w:numId="4">
    <w:abstractNumId w:val="23"/>
  </w:num>
  <w:num w:numId="5">
    <w:abstractNumId w:val="19"/>
  </w:num>
  <w:num w:numId="6">
    <w:abstractNumId w:val="25"/>
  </w:num>
  <w:num w:numId="7">
    <w:abstractNumId w:val="18"/>
  </w:num>
  <w:num w:numId="8">
    <w:abstractNumId w:val="30"/>
  </w:num>
  <w:num w:numId="9">
    <w:abstractNumId w:val="10"/>
  </w:num>
  <w:num w:numId="10">
    <w:abstractNumId w:val="32"/>
  </w:num>
  <w:num w:numId="11">
    <w:abstractNumId w:val="11"/>
  </w:num>
  <w:num w:numId="12">
    <w:abstractNumId w:val="4"/>
  </w:num>
  <w:num w:numId="13">
    <w:abstractNumId w:val="15"/>
  </w:num>
  <w:num w:numId="14">
    <w:abstractNumId w:val="27"/>
  </w:num>
  <w:num w:numId="15">
    <w:abstractNumId w:val="24"/>
  </w:num>
  <w:num w:numId="16">
    <w:abstractNumId w:val="31"/>
  </w:num>
  <w:num w:numId="17">
    <w:abstractNumId w:val="8"/>
  </w:num>
  <w:num w:numId="18">
    <w:abstractNumId w:val="35"/>
  </w:num>
  <w:num w:numId="19">
    <w:abstractNumId w:val="26"/>
  </w:num>
  <w:num w:numId="20">
    <w:abstractNumId w:val="29"/>
  </w:num>
  <w:num w:numId="21">
    <w:abstractNumId w:val="36"/>
  </w:num>
  <w:num w:numId="22">
    <w:abstractNumId w:val="6"/>
  </w:num>
  <w:num w:numId="23">
    <w:abstractNumId w:val="20"/>
  </w:num>
  <w:num w:numId="24">
    <w:abstractNumId w:val="34"/>
  </w:num>
  <w:num w:numId="25">
    <w:abstractNumId w:val="9"/>
  </w:num>
  <w:num w:numId="26">
    <w:abstractNumId w:val="2"/>
  </w:num>
  <w:num w:numId="27">
    <w:abstractNumId w:val="12"/>
  </w:num>
  <w:num w:numId="28">
    <w:abstractNumId w:val="38"/>
  </w:num>
  <w:num w:numId="29">
    <w:abstractNumId w:val="1"/>
  </w:num>
  <w:num w:numId="30">
    <w:abstractNumId w:val="39"/>
  </w:num>
  <w:num w:numId="31">
    <w:abstractNumId w:val="37"/>
  </w:num>
  <w:num w:numId="32">
    <w:abstractNumId w:val="14"/>
  </w:num>
  <w:num w:numId="33">
    <w:abstractNumId w:val="17"/>
  </w:num>
  <w:num w:numId="34">
    <w:abstractNumId w:val="0"/>
  </w:num>
  <w:num w:numId="35">
    <w:abstractNumId w:val="7"/>
  </w:num>
  <w:num w:numId="36">
    <w:abstractNumId w:val="16"/>
  </w:num>
  <w:num w:numId="37">
    <w:abstractNumId w:val="28"/>
  </w:num>
  <w:num w:numId="38">
    <w:abstractNumId w:val="33"/>
  </w:num>
  <w:num w:numId="39">
    <w:abstractNumId w:val="22"/>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43A66"/>
    <w:rsid w:val="000128F5"/>
    <w:rsid w:val="00014FD1"/>
    <w:rsid w:val="000664C0"/>
    <w:rsid w:val="00087844"/>
    <w:rsid w:val="000F1DC0"/>
    <w:rsid w:val="00123DC7"/>
    <w:rsid w:val="001308B3"/>
    <w:rsid w:val="00147A5D"/>
    <w:rsid w:val="001915E5"/>
    <w:rsid w:val="001F7761"/>
    <w:rsid w:val="0027166A"/>
    <w:rsid w:val="002C7A98"/>
    <w:rsid w:val="002D0FF5"/>
    <w:rsid w:val="002F5C9C"/>
    <w:rsid w:val="00323A3A"/>
    <w:rsid w:val="00385206"/>
    <w:rsid w:val="003A738E"/>
    <w:rsid w:val="0040307A"/>
    <w:rsid w:val="004736AE"/>
    <w:rsid w:val="004C607E"/>
    <w:rsid w:val="004E2095"/>
    <w:rsid w:val="005014D9"/>
    <w:rsid w:val="00523267"/>
    <w:rsid w:val="00527503"/>
    <w:rsid w:val="00536260"/>
    <w:rsid w:val="0055395E"/>
    <w:rsid w:val="00576EE3"/>
    <w:rsid w:val="0058748D"/>
    <w:rsid w:val="00590297"/>
    <w:rsid w:val="00591159"/>
    <w:rsid w:val="005A79AE"/>
    <w:rsid w:val="005D75A6"/>
    <w:rsid w:val="006105D3"/>
    <w:rsid w:val="006717CF"/>
    <w:rsid w:val="00674B75"/>
    <w:rsid w:val="0068317D"/>
    <w:rsid w:val="006C1614"/>
    <w:rsid w:val="006F7B84"/>
    <w:rsid w:val="007109BF"/>
    <w:rsid w:val="007C1F56"/>
    <w:rsid w:val="007D1661"/>
    <w:rsid w:val="00802869"/>
    <w:rsid w:val="00804689"/>
    <w:rsid w:val="00811342"/>
    <w:rsid w:val="008604CE"/>
    <w:rsid w:val="00861E62"/>
    <w:rsid w:val="008C16CB"/>
    <w:rsid w:val="008C50E1"/>
    <w:rsid w:val="008C7506"/>
    <w:rsid w:val="00937D58"/>
    <w:rsid w:val="009723DF"/>
    <w:rsid w:val="009C7EC6"/>
    <w:rsid w:val="00A15ED3"/>
    <w:rsid w:val="00A33BA8"/>
    <w:rsid w:val="00A6405A"/>
    <w:rsid w:val="00AA7E6D"/>
    <w:rsid w:val="00AC1DD3"/>
    <w:rsid w:val="00AE3EC0"/>
    <w:rsid w:val="00B5289D"/>
    <w:rsid w:val="00BE4B9C"/>
    <w:rsid w:val="00BF6403"/>
    <w:rsid w:val="00C40314"/>
    <w:rsid w:val="00C535FF"/>
    <w:rsid w:val="00C5783A"/>
    <w:rsid w:val="00C65681"/>
    <w:rsid w:val="00C77ECF"/>
    <w:rsid w:val="00CC2BD5"/>
    <w:rsid w:val="00DA0D0D"/>
    <w:rsid w:val="00DE5095"/>
    <w:rsid w:val="00DF4D02"/>
    <w:rsid w:val="00E60CF0"/>
    <w:rsid w:val="00F43A66"/>
    <w:rsid w:val="00F550FA"/>
    <w:rsid w:val="00FA499A"/>
    <w:rsid w:val="00FB13C1"/>
    <w:rsid w:val="00FE52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D0FF5"/>
    <w:rPr>
      <w:sz w:val="24"/>
      <w:szCs w:val="24"/>
    </w:rPr>
  </w:style>
  <w:style w:type="paragraph" w:styleId="Nagwek1">
    <w:name w:val="heading 1"/>
    <w:basedOn w:val="Normalny"/>
    <w:next w:val="Normalny"/>
    <w:qFormat/>
    <w:rsid w:val="00523267"/>
    <w:pPr>
      <w:keepNext/>
      <w:jc w:val="center"/>
      <w:outlineLvl w:val="0"/>
    </w:pPr>
    <w:rPr>
      <w:szCs w:val="20"/>
    </w:rPr>
  </w:style>
  <w:style w:type="paragraph" w:styleId="Nagwek2">
    <w:name w:val="heading 2"/>
    <w:basedOn w:val="Normalny"/>
    <w:next w:val="Normalny"/>
    <w:qFormat/>
    <w:rsid w:val="00DA0D0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37D58"/>
    <w:rPr>
      <w:sz w:val="28"/>
      <w:szCs w:val="20"/>
    </w:rPr>
  </w:style>
  <w:style w:type="paragraph" w:styleId="Tytu">
    <w:name w:val="Title"/>
    <w:basedOn w:val="Normalny"/>
    <w:qFormat/>
    <w:rsid w:val="00523267"/>
    <w:pPr>
      <w:jc w:val="center"/>
    </w:pPr>
    <w:rPr>
      <w:b/>
      <w:i/>
      <w:sz w:val="36"/>
      <w:szCs w:val="20"/>
    </w:rPr>
  </w:style>
  <w:style w:type="paragraph" w:styleId="Nagwek">
    <w:name w:val="header"/>
    <w:basedOn w:val="Normalny"/>
    <w:rsid w:val="005014D9"/>
    <w:pPr>
      <w:tabs>
        <w:tab w:val="center" w:pos="4536"/>
        <w:tab w:val="right" w:pos="9072"/>
      </w:tabs>
    </w:pPr>
  </w:style>
  <w:style w:type="character" w:styleId="Numerstrony">
    <w:name w:val="page number"/>
    <w:basedOn w:val="Domylnaczcionkaakapitu"/>
    <w:rsid w:val="005014D9"/>
  </w:style>
  <w:style w:type="paragraph" w:styleId="NormalnyWeb">
    <w:name w:val="Normal (Web)"/>
    <w:basedOn w:val="Normalny"/>
    <w:rsid w:val="005A79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3495537">
      <w:bodyDiv w:val="1"/>
      <w:marLeft w:val="0"/>
      <w:marRight w:val="0"/>
      <w:marTop w:val="0"/>
      <w:marBottom w:val="0"/>
      <w:divBdr>
        <w:top w:val="none" w:sz="0" w:space="0" w:color="auto"/>
        <w:left w:val="none" w:sz="0" w:space="0" w:color="auto"/>
        <w:bottom w:val="none" w:sz="0" w:space="0" w:color="auto"/>
        <w:right w:val="none" w:sz="0" w:space="0" w:color="auto"/>
      </w:divBdr>
    </w:div>
    <w:div w:id="1063404570">
      <w:bodyDiv w:val="1"/>
      <w:marLeft w:val="0"/>
      <w:marRight w:val="0"/>
      <w:marTop w:val="0"/>
      <w:marBottom w:val="0"/>
      <w:divBdr>
        <w:top w:val="none" w:sz="0" w:space="0" w:color="auto"/>
        <w:left w:val="none" w:sz="0" w:space="0" w:color="auto"/>
        <w:bottom w:val="none" w:sz="0" w:space="0" w:color="auto"/>
        <w:right w:val="none" w:sz="0" w:space="0" w:color="auto"/>
      </w:divBdr>
    </w:div>
    <w:div w:id="16960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1351</Words>
  <Characters>8108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R E G U L A M I N   Ś W I E T L I C Y  S Z K O L N E J  </vt:lpstr>
    </vt:vector>
  </TitlesOfParts>
  <Company>Chrzypsko Wielkie</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G U L A M I N   Ś W I E T L I C Y  S Z K O L N E J  </dc:title>
  <dc:subject/>
  <dc:creator>Zespół Szkół</dc:creator>
  <cp:keywords/>
  <dc:description/>
  <cp:lastModifiedBy>Lucyna</cp:lastModifiedBy>
  <cp:revision>4</cp:revision>
  <cp:lastPrinted>2016-05-19T10:24:00Z</cp:lastPrinted>
  <dcterms:created xsi:type="dcterms:W3CDTF">2015-08-24T10:56:00Z</dcterms:created>
  <dcterms:modified xsi:type="dcterms:W3CDTF">2016-05-19T10:33:00Z</dcterms:modified>
</cp:coreProperties>
</file>